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7"/>
        <w:gridCol w:w="4928"/>
      </w:tblGrid>
      <w:tr w:rsidR="007D5FE4" w:rsidRPr="005621D2" w:rsidTr="00097712">
        <w:tc>
          <w:tcPr>
            <w:tcW w:w="4927" w:type="dxa"/>
          </w:tcPr>
          <w:p w:rsidR="007D5FE4" w:rsidRPr="005621D2" w:rsidRDefault="007D5FE4" w:rsidP="00097712">
            <w:pPr>
              <w:tabs>
                <w:tab w:val="left" w:pos="669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5621D2">
              <w:rPr>
                <w:rFonts w:eastAsia="Calibri"/>
                <w:b/>
              </w:rPr>
              <w:t>СОГЛАСОВАНО:</w:t>
            </w:r>
          </w:p>
          <w:p w:rsidR="00474A3A" w:rsidRDefault="00474A3A" w:rsidP="00097712">
            <w:pPr>
              <w:tabs>
                <w:tab w:val="left" w:pos="6690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D5FE4" w:rsidRPr="005621D2" w:rsidRDefault="007D5FE4" w:rsidP="00097712">
            <w:pPr>
              <w:tabs>
                <w:tab w:val="left" w:pos="6690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621D2">
              <w:rPr>
                <w:rFonts w:eastAsia="Calibri"/>
              </w:rPr>
              <w:t xml:space="preserve">Руководитель секции преподавателей </w:t>
            </w:r>
          </w:p>
          <w:p w:rsidR="007D5FE4" w:rsidRPr="005621D2" w:rsidRDefault="007D5FE4" w:rsidP="00097712">
            <w:pPr>
              <w:tabs>
                <w:tab w:val="left" w:pos="6690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621D2">
              <w:rPr>
                <w:rFonts w:eastAsia="Calibri"/>
              </w:rPr>
              <w:t xml:space="preserve">учебной дисциплины </w:t>
            </w:r>
          </w:p>
          <w:p w:rsidR="007D5FE4" w:rsidRPr="005621D2" w:rsidRDefault="007D5FE4" w:rsidP="00097712">
            <w:pPr>
              <w:tabs>
                <w:tab w:val="left" w:pos="6690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621D2">
              <w:rPr>
                <w:rFonts w:eastAsia="Calibri"/>
              </w:rPr>
              <w:t xml:space="preserve">«Русский язык и литература» </w:t>
            </w:r>
          </w:p>
          <w:p w:rsidR="007D5FE4" w:rsidRPr="005621D2" w:rsidRDefault="007D5FE4" w:rsidP="00097712">
            <w:pPr>
              <w:jc w:val="center"/>
              <w:rPr>
                <w:b/>
              </w:rPr>
            </w:pPr>
            <w:r w:rsidRPr="005621D2">
              <w:rPr>
                <w:rFonts w:eastAsia="Calibri"/>
              </w:rPr>
              <w:t>_____________ О.Н. Горохова</w:t>
            </w:r>
          </w:p>
        </w:tc>
        <w:tc>
          <w:tcPr>
            <w:tcW w:w="4928" w:type="dxa"/>
          </w:tcPr>
          <w:p w:rsidR="007D5FE4" w:rsidRPr="005621D2" w:rsidRDefault="007D5FE4" w:rsidP="00097712">
            <w:pPr>
              <w:tabs>
                <w:tab w:val="left" w:pos="6690"/>
              </w:tabs>
              <w:autoSpaceDE w:val="0"/>
              <w:autoSpaceDN w:val="0"/>
              <w:adjustRightInd w:val="0"/>
              <w:ind w:left="602"/>
              <w:jc w:val="both"/>
              <w:rPr>
                <w:rFonts w:eastAsia="Calibri"/>
                <w:b/>
              </w:rPr>
            </w:pPr>
            <w:r w:rsidRPr="005621D2">
              <w:rPr>
                <w:rFonts w:eastAsia="Calibri"/>
                <w:b/>
              </w:rPr>
              <w:t>УТВЕРЖДАЮ:</w:t>
            </w:r>
          </w:p>
          <w:p w:rsidR="007D5FE4" w:rsidRPr="005621D2" w:rsidRDefault="007D5FE4" w:rsidP="00097712">
            <w:pPr>
              <w:tabs>
                <w:tab w:val="left" w:pos="6690"/>
              </w:tabs>
              <w:autoSpaceDE w:val="0"/>
              <w:autoSpaceDN w:val="0"/>
              <w:adjustRightInd w:val="0"/>
              <w:ind w:left="602"/>
              <w:jc w:val="both"/>
              <w:rPr>
                <w:rFonts w:eastAsia="Calibri"/>
              </w:rPr>
            </w:pPr>
          </w:p>
          <w:p w:rsidR="007D5FE4" w:rsidRPr="005621D2" w:rsidRDefault="007D5FE4" w:rsidP="00474A3A">
            <w:pPr>
              <w:tabs>
                <w:tab w:val="left" w:pos="6690"/>
              </w:tabs>
              <w:autoSpaceDE w:val="0"/>
              <w:autoSpaceDN w:val="0"/>
              <w:adjustRightInd w:val="0"/>
              <w:ind w:left="602" w:firstLine="0"/>
              <w:jc w:val="both"/>
              <w:rPr>
                <w:rFonts w:eastAsia="Calibri"/>
              </w:rPr>
            </w:pPr>
            <w:r w:rsidRPr="005621D2">
              <w:rPr>
                <w:rFonts w:eastAsia="Calibri"/>
              </w:rPr>
              <w:t>Директор ЧПОУ «Финансово-экономический колледж»</w:t>
            </w:r>
          </w:p>
          <w:p w:rsidR="007D5FE4" w:rsidRPr="005621D2" w:rsidRDefault="007D5FE4" w:rsidP="00097712">
            <w:pPr>
              <w:tabs>
                <w:tab w:val="left" w:pos="6690"/>
              </w:tabs>
              <w:autoSpaceDE w:val="0"/>
              <w:autoSpaceDN w:val="0"/>
              <w:adjustRightInd w:val="0"/>
              <w:ind w:left="602"/>
              <w:jc w:val="both"/>
              <w:rPr>
                <w:rFonts w:eastAsia="Calibri"/>
              </w:rPr>
            </w:pPr>
          </w:p>
          <w:p w:rsidR="007D5FE4" w:rsidRPr="005621D2" w:rsidRDefault="007D5FE4" w:rsidP="00097712">
            <w:pPr>
              <w:tabs>
                <w:tab w:val="left" w:pos="6690"/>
              </w:tabs>
              <w:autoSpaceDE w:val="0"/>
              <w:autoSpaceDN w:val="0"/>
              <w:adjustRightInd w:val="0"/>
              <w:ind w:left="602"/>
              <w:jc w:val="both"/>
              <w:rPr>
                <w:b/>
              </w:rPr>
            </w:pPr>
            <w:r w:rsidRPr="005621D2">
              <w:rPr>
                <w:rFonts w:eastAsia="Calibri"/>
              </w:rPr>
              <w:t>_____________ С.В. </w:t>
            </w:r>
            <w:proofErr w:type="spellStart"/>
            <w:r w:rsidRPr="005621D2">
              <w:rPr>
                <w:rFonts w:eastAsia="Calibri"/>
              </w:rPr>
              <w:t>Мешкова</w:t>
            </w:r>
            <w:proofErr w:type="spellEnd"/>
          </w:p>
        </w:tc>
      </w:tr>
    </w:tbl>
    <w:p w:rsidR="007D5FE4" w:rsidRPr="005621D2" w:rsidRDefault="007D5FE4" w:rsidP="007D5FE4">
      <w:pPr>
        <w:jc w:val="center"/>
        <w:rPr>
          <w:b/>
        </w:rPr>
      </w:pPr>
    </w:p>
    <w:p w:rsidR="007D5FE4" w:rsidRDefault="007D5FE4" w:rsidP="00002976">
      <w:pPr>
        <w:jc w:val="center"/>
        <w:rPr>
          <w:b/>
        </w:rPr>
      </w:pPr>
    </w:p>
    <w:p w:rsidR="00002976" w:rsidRPr="00CC4DF5" w:rsidRDefault="00002976" w:rsidP="00002976">
      <w:pPr>
        <w:jc w:val="center"/>
        <w:rPr>
          <w:b/>
        </w:rPr>
      </w:pPr>
      <w:r w:rsidRPr="00CC4DF5">
        <w:rPr>
          <w:b/>
        </w:rPr>
        <w:t>ПОЛОЖЕНИЕ</w:t>
      </w:r>
    </w:p>
    <w:p w:rsidR="00002976" w:rsidRPr="00CC4DF5" w:rsidRDefault="00002976" w:rsidP="00002976">
      <w:pPr>
        <w:jc w:val="center"/>
        <w:rPr>
          <w:b/>
        </w:rPr>
      </w:pPr>
      <w:r w:rsidRPr="00CC4DF5">
        <w:rPr>
          <w:b/>
        </w:rPr>
        <w:t xml:space="preserve">о заочном Краевом конкурсе сочинений </w:t>
      </w:r>
    </w:p>
    <w:p w:rsidR="00002976" w:rsidRPr="00CC4DF5" w:rsidRDefault="00002976" w:rsidP="00002976">
      <w:pPr>
        <w:jc w:val="center"/>
        <w:rPr>
          <w:b/>
        </w:rPr>
      </w:pPr>
      <w:r w:rsidRPr="00CC4DF5">
        <w:rPr>
          <w:b/>
        </w:rPr>
        <w:t>по русскому языку и культуре речи</w:t>
      </w:r>
    </w:p>
    <w:p w:rsidR="00002976" w:rsidRPr="00CC4DF5" w:rsidRDefault="00002976" w:rsidP="00002976">
      <w:pPr>
        <w:jc w:val="both"/>
      </w:pPr>
    </w:p>
    <w:p w:rsidR="00002976" w:rsidRPr="00CC4DF5" w:rsidRDefault="00002976" w:rsidP="00002976">
      <w:pPr>
        <w:jc w:val="both"/>
        <w:rPr>
          <w:b/>
        </w:rPr>
      </w:pPr>
      <w:r w:rsidRPr="00CC4DF5">
        <w:rPr>
          <w:b/>
        </w:rPr>
        <w:t>1. Общие положения</w:t>
      </w:r>
    </w:p>
    <w:p w:rsidR="00002976" w:rsidRPr="00CC4DF5" w:rsidRDefault="00002976" w:rsidP="00002976">
      <w:pPr>
        <w:jc w:val="both"/>
      </w:pPr>
      <w:r w:rsidRPr="00CC4DF5">
        <w:t>1.1. Настоящее Положение определяет статус, цели и задачи конкурса сочинений по русскому языку и культуре речи (далее Конкурс), порядок его проведения и финансирования.</w:t>
      </w:r>
    </w:p>
    <w:p w:rsidR="00002976" w:rsidRPr="00CC4DF5" w:rsidRDefault="00002976" w:rsidP="00002976">
      <w:pPr>
        <w:jc w:val="both"/>
      </w:pPr>
      <w:r w:rsidRPr="00CC4DF5">
        <w:t xml:space="preserve">1.2. Конкурс имеет статус </w:t>
      </w:r>
      <w:proofErr w:type="gramStart"/>
      <w:r w:rsidRPr="00CC4DF5">
        <w:t>Краевого</w:t>
      </w:r>
      <w:proofErr w:type="gramEnd"/>
      <w:r w:rsidRPr="00CC4DF5">
        <w:t xml:space="preserve"> и проводится в соответствии с планом работы Секции преподавателей учебной дисциплины «Русский язык и литература».</w:t>
      </w:r>
      <w:r w:rsidR="00D96E3B">
        <w:t xml:space="preserve"> </w:t>
      </w:r>
      <w:r w:rsidR="00D96E3B" w:rsidRPr="00030D16">
        <w:rPr>
          <w:szCs w:val="28"/>
        </w:rPr>
        <w:t>Конкурс проводится заочно.</w:t>
      </w:r>
      <w:r w:rsidR="00D96E3B">
        <w:rPr>
          <w:szCs w:val="28"/>
        </w:rPr>
        <w:t xml:space="preserve"> Участие в Конкурсе бесплатное.</w:t>
      </w:r>
    </w:p>
    <w:p w:rsidR="000410D0" w:rsidRPr="00CC4DF5" w:rsidRDefault="000410D0" w:rsidP="00727C5C">
      <w:pPr>
        <w:jc w:val="both"/>
      </w:pPr>
      <w:r w:rsidRPr="00CC4DF5">
        <w:t>1.3. Основными целями и задачами Конкурса являются:</w:t>
      </w:r>
    </w:p>
    <w:p w:rsidR="00B94ACD" w:rsidRPr="00CC4DF5" w:rsidRDefault="00B94ACD" w:rsidP="00C678AC">
      <w:pPr>
        <w:ind w:left="709"/>
        <w:jc w:val="both"/>
      </w:pPr>
      <w:r w:rsidRPr="00CC4DF5">
        <w:t xml:space="preserve">- возрождение традиций написания сочинений как самостоятельной творческой работы, в которой отражаются личностные, предметные и </w:t>
      </w:r>
      <w:proofErr w:type="spellStart"/>
      <w:r w:rsidRPr="00CC4DF5">
        <w:t>метапредметные</w:t>
      </w:r>
      <w:proofErr w:type="spellEnd"/>
      <w:r w:rsidRPr="00CC4DF5">
        <w:t xml:space="preserve"> компетенции учащегося на разных этапах обучения и воспитания личности;</w:t>
      </w:r>
    </w:p>
    <w:p w:rsidR="00B94ACD" w:rsidRPr="00CC4DF5" w:rsidRDefault="00B94ACD" w:rsidP="004F5148">
      <w:pPr>
        <w:ind w:left="709"/>
        <w:jc w:val="both"/>
      </w:pPr>
      <w:r w:rsidRPr="00CC4DF5">
        <w:t>- воспитание понимания неразрывной связи между поколениями, как необходимого условия развития человеческой культуры;</w:t>
      </w:r>
    </w:p>
    <w:p w:rsidR="00B94ACD" w:rsidRPr="00CC4DF5" w:rsidRDefault="00B94ACD" w:rsidP="004F5148">
      <w:pPr>
        <w:ind w:left="709"/>
        <w:jc w:val="both"/>
      </w:pPr>
      <w:r w:rsidRPr="00CC4DF5">
        <w:t>- углубление интереса к историко-культурному наследию своей семьи;</w:t>
      </w:r>
    </w:p>
    <w:p w:rsidR="00B94ACD" w:rsidRPr="00CC4DF5" w:rsidRDefault="00B94ACD" w:rsidP="004F5148">
      <w:pPr>
        <w:ind w:left="709"/>
        <w:jc w:val="both"/>
      </w:pPr>
      <w:r w:rsidRPr="00CC4DF5">
        <w:t xml:space="preserve">- формирование семейных, народных и национальных </w:t>
      </w:r>
      <w:proofErr w:type="spellStart"/>
      <w:r w:rsidRPr="00CC4DF5">
        <w:t>социокультурных</w:t>
      </w:r>
      <w:proofErr w:type="spellEnd"/>
      <w:r w:rsidRPr="00CC4DF5">
        <w:t xml:space="preserve"> ценностей у учащихся;</w:t>
      </w:r>
    </w:p>
    <w:p w:rsidR="00B94ACD" w:rsidRPr="00CC4DF5" w:rsidRDefault="00B94ACD" w:rsidP="004F5148">
      <w:pPr>
        <w:ind w:left="709"/>
        <w:jc w:val="both"/>
      </w:pPr>
      <w:r w:rsidRPr="00CC4DF5">
        <w:t>- сохранение преемственности семейных традиций;</w:t>
      </w:r>
    </w:p>
    <w:p w:rsidR="004F5148" w:rsidRPr="00CC4DF5" w:rsidRDefault="004F5148" w:rsidP="004F5148">
      <w:pPr>
        <w:ind w:left="709"/>
        <w:jc w:val="both"/>
      </w:pPr>
      <w:r w:rsidRPr="00CC4DF5">
        <w:t>- выявление и поощрение студентов, проявляющих способности в области русского языка и культуры речи на практике;</w:t>
      </w:r>
    </w:p>
    <w:p w:rsidR="004F5148" w:rsidRPr="00CC4DF5" w:rsidRDefault="004F5148" w:rsidP="004F5148">
      <w:pPr>
        <w:ind w:left="709"/>
        <w:jc w:val="both"/>
      </w:pPr>
      <w:r w:rsidRPr="00CC4DF5">
        <w:t>- создание условий для профессионального роста преподавателей.</w:t>
      </w:r>
    </w:p>
    <w:p w:rsidR="00727C5C" w:rsidRPr="00CC4DF5" w:rsidRDefault="000852FA" w:rsidP="00727C5C">
      <w:pPr>
        <w:jc w:val="both"/>
      </w:pPr>
      <w:r w:rsidRPr="00CC4DF5">
        <w:t>1.</w:t>
      </w:r>
      <w:r w:rsidR="00727C5C" w:rsidRPr="00CC4DF5">
        <w:t>3</w:t>
      </w:r>
      <w:r w:rsidRPr="00CC4DF5">
        <w:t xml:space="preserve">. </w:t>
      </w:r>
      <w:bookmarkStart w:id="0" w:name="874"/>
      <w:r w:rsidR="00C678AC" w:rsidRPr="00CC4DF5">
        <w:t>Проведение краевого конкурса сочинений в 201</w:t>
      </w:r>
      <w:r w:rsidR="00357E8F">
        <w:t>9</w:t>
      </w:r>
      <w:r w:rsidR="00C678AC" w:rsidRPr="00CC4DF5">
        <w:t xml:space="preserve"> году посвящено семье. Семья </w:t>
      </w:r>
      <w:r w:rsidR="00C678AC" w:rsidRPr="00CC4DF5">
        <w:noBreakHyphen/>
      </w:r>
      <w:r w:rsidR="00727C5C" w:rsidRPr="00CC4DF5">
        <w:t xml:space="preserve"> это важнейший институт общества, основа и опора государства, отвечающий за социализацию, </w:t>
      </w:r>
      <w:r w:rsidR="00C678AC" w:rsidRPr="00CC4DF5">
        <w:t>«</w:t>
      </w:r>
      <w:r w:rsidR="00727C5C" w:rsidRPr="00CC4DF5">
        <w:t>введение в жизнь</w:t>
      </w:r>
      <w:r w:rsidR="00C678AC" w:rsidRPr="00CC4DF5">
        <w:t>»</w:t>
      </w:r>
      <w:r w:rsidR="00727C5C" w:rsidRPr="00CC4DF5">
        <w:t xml:space="preserve"> новых поколений.</w:t>
      </w:r>
      <w:r w:rsidR="00C678AC" w:rsidRPr="00CC4DF5">
        <w:t xml:space="preserve"> </w:t>
      </w:r>
      <w:r w:rsidR="00727C5C" w:rsidRPr="00CC4DF5">
        <w:t>В семье закладываются основы нравственного воспитания человека, культурно-духовного развития, формируются нормы поведения, раскрываются внутренний мир и индивидуальные качества личности. Семья способствует не только формированию личности, но и самоутверждению человека, стимулирует его социальную, творческую активность.</w:t>
      </w:r>
    </w:p>
    <w:bookmarkEnd w:id="0"/>
    <w:p w:rsidR="000852FA" w:rsidRPr="00CC4DF5" w:rsidRDefault="00727C5C" w:rsidP="000852FA">
      <w:pPr>
        <w:jc w:val="both"/>
      </w:pPr>
      <w:r w:rsidRPr="00CC4DF5">
        <w:t>1.4. </w:t>
      </w:r>
      <w:r w:rsidR="000852FA" w:rsidRPr="00CC4DF5">
        <w:t xml:space="preserve">Темы сочинений: </w:t>
      </w:r>
    </w:p>
    <w:p w:rsidR="005B186D" w:rsidRPr="00CC4DF5" w:rsidRDefault="005B186D" w:rsidP="005B186D">
      <w:pPr>
        <w:pStyle w:val="a3"/>
        <w:numPr>
          <w:ilvl w:val="0"/>
          <w:numId w:val="13"/>
        </w:numPr>
        <w:jc w:val="both"/>
        <w:rPr>
          <w:rFonts w:eastAsia="Times New Roman" w:cs="Times New Roman"/>
          <w:szCs w:val="24"/>
          <w:lang w:eastAsia="ru-RU"/>
        </w:rPr>
      </w:pPr>
      <w:r w:rsidRPr="00CC4DF5">
        <w:rPr>
          <w:rFonts w:eastAsia="Times New Roman" w:cs="Times New Roman"/>
          <w:szCs w:val="24"/>
          <w:lang w:eastAsia="ru-RU"/>
        </w:rPr>
        <w:t>«Семейная летопись» (описание своей семейно</w:t>
      </w:r>
      <w:r>
        <w:rPr>
          <w:rFonts w:eastAsia="Times New Roman" w:cs="Times New Roman"/>
          <w:szCs w:val="24"/>
          <w:lang w:eastAsia="ru-RU"/>
        </w:rPr>
        <w:t>-</w:t>
      </w:r>
      <w:r w:rsidRPr="00CC4DF5">
        <w:rPr>
          <w:rFonts w:eastAsia="Times New Roman" w:cs="Times New Roman"/>
          <w:szCs w:val="24"/>
          <w:lang w:eastAsia="ru-RU"/>
        </w:rPr>
        <w:t>родовой истории во взаимосвязи с историей малой родины</w:t>
      </w:r>
      <w:r>
        <w:rPr>
          <w:rFonts w:eastAsia="Times New Roman" w:cs="Times New Roman"/>
          <w:szCs w:val="24"/>
          <w:lang w:eastAsia="ru-RU"/>
        </w:rPr>
        <w:t>, историей</w:t>
      </w:r>
      <w:r w:rsidRPr="00CC4DF5">
        <w:rPr>
          <w:rFonts w:eastAsia="Times New Roman" w:cs="Times New Roman"/>
          <w:szCs w:val="24"/>
          <w:lang w:eastAsia="ru-RU"/>
        </w:rPr>
        <w:t xml:space="preserve"> Отечества, и осмысление биографии своих предков как родословной граждан </w:t>
      </w:r>
      <w:r>
        <w:rPr>
          <w:rFonts w:eastAsia="Times New Roman" w:cs="Times New Roman"/>
          <w:szCs w:val="24"/>
          <w:lang w:eastAsia="ru-RU"/>
        </w:rPr>
        <w:t xml:space="preserve">царской России, </w:t>
      </w:r>
      <w:r w:rsidRPr="00CC4DF5">
        <w:rPr>
          <w:rFonts w:eastAsia="Times New Roman" w:cs="Times New Roman"/>
          <w:szCs w:val="24"/>
          <w:lang w:eastAsia="ru-RU"/>
        </w:rPr>
        <w:t>СССР</w:t>
      </w:r>
      <w:r>
        <w:rPr>
          <w:rFonts w:eastAsia="Times New Roman" w:cs="Times New Roman"/>
          <w:szCs w:val="24"/>
          <w:lang w:eastAsia="ru-RU"/>
        </w:rPr>
        <w:t>,</w:t>
      </w:r>
      <w:r w:rsidRPr="00CC4DF5">
        <w:rPr>
          <w:rFonts w:eastAsia="Times New Roman" w:cs="Times New Roman"/>
          <w:szCs w:val="24"/>
          <w:lang w:eastAsia="ru-RU"/>
        </w:rPr>
        <w:t xml:space="preserve"> современной России)</w:t>
      </w:r>
      <w:r>
        <w:rPr>
          <w:rFonts w:eastAsia="Times New Roman" w:cs="Times New Roman"/>
          <w:szCs w:val="24"/>
          <w:lang w:eastAsia="ru-RU"/>
        </w:rPr>
        <w:t>,</w:t>
      </w:r>
    </w:p>
    <w:p w:rsidR="00203EC6" w:rsidRPr="00CC4DF5" w:rsidRDefault="00203EC6" w:rsidP="005B186D">
      <w:pPr>
        <w:pStyle w:val="a3"/>
        <w:numPr>
          <w:ilvl w:val="0"/>
          <w:numId w:val="13"/>
        </w:numPr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CC4DF5">
        <w:rPr>
          <w:rFonts w:eastAsia="Times New Roman" w:cs="Times New Roman"/>
          <w:szCs w:val="24"/>
          <w:lang w:eastAsia="ru-RU"/>
        </w:rPr>
        <w:t>«</w:t>
      </w:r>
      <w:r w:rsidR="00BE3C2B">
        <w:rPr>
          <w:rFonts w:eastAsia="Times New Roman" w:cs="Times New Roman"/>
          <w:szCs w:val="24"/>
          <w:lang w:eastAsia="ru-RU"/>
        </w:rPr>
        <w:t xml:space="preserve">Наше </w:t>
      </w:r>
      <w:r w:rsidR="00BE3C2B" w:rsidRPr="00CC4DF5">
        <w:rPr>
          <w:rFonts w:eastAsia="Times New Roman" w:cs="Times New Roman"/>
          <w:szCs w:val="24"/>
          <w:lang w:eastAsia="ru-RU"/>
        </w:rPr>
        <w:t xml:space="preserve">семейное </w:t>
      </w:r>
      <w:r w:rsidRPr="00CC4DF5">
        <w:rPr>
          <w:rFonts w:eastAsia="Times New Roman" w:cs="Times New Roman"/>
          <w:szCs w:val="24"/>
          <w:lang w:eastAsia="ru-RU"/>
        </w:rPr>
        <w:t>творчество» (литературное творчество, художественное творчество, декоративно-прикладное творчество, музыкальное творчество; кино, театр; семейные научные изыскания и т.п.),</w:t>
      </w:r>
      <w:proofErr w:type="gramEnd"/>
    </w:p>
    <w:p w:rsidR="00CC4DF5" w:rsidRPr="00CC4DF5" w:rsidRDefault="00CC4DF5" w:rsidP="00CC4DF5">
      <w:pPr>
        <w:pStyle w:val="a3"/>
        <w:numPr>
          <w:ilvl w:val="0"/>
          <w:numId w:val="13"/>
        </w:numPr>
        <w:jc w:val="both"/>
        <w:rPr>
          <w:rFonts w:eastAsia="Times New Roman" w:cs="Times New Roman"/>
          <w:szCs w:val="24"/>
          <w:lang w:eastAsia="ru-RU"/>
        </w:rPr>
      </w:pPr>
      <w:r w:rsidRPr="00CC4DF5">
        <w:rPr>
          <w:rFonts w:eastAsia="Times New Roman" w:cs="Times New Roman"/>
          <w:szCs w:val="24"/>
          <w:lang w:eastAsia="ru-RU"/>
        </w:rPr>
        <w:t>«Наши семейные легенды»,</w:t>
      </w:r>
    </w:p>
    <w:p w:rsidR="00CC4DF5" w:rsidRDefault="00CC4DF5" w:rsidP="00CC4DF5">
      <w:pPr>
        <w:pStyle w:val="a3"/>
        <w:numPr>
          <w:ilvl w:val="0"/>
          <w:numId w:val="13"/>
        </w:numPr>
        <w:jc w:val="both"/>
        <w:rPr>
          <w:rFonts w:eastAsia="Times New Roman" w:cs="Times New Roman"/>
          <w:szCs w:val="24"/>
          <w:lang w:eastAsia="ru-RU"/>
        </w:rPr>
      </w:pPr>
      <w:r w:rsidRPr="00CC4DF5">
        <w:rPr>
          <w:rFonts w:eastAsia="Times New Roman" w:cs="Times New Roman"/>
          <w:szCs w:val="24"/>
          <w:lang w:eastAsia="ru-RU"/>
        </w:rPr>
        <w:t>«Наша династия» (описание профессиональной династии, её роли в жизни общества и семьи),</w:t>
      </w:r>
    </w:p>
    <w:p w:rsidR="006A6802" w:rsidRDefault="006A6802" w:rsidP="00CC4DF5">
      <w:pPr>
        <w:pStyle w:val="a3"/>
        <w:numPr>
          <w:ilvl w:val="0"/>
          <w:numId w:val="13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«Подвиг </w:t>
      </w:r>
      <w:r w:rsidR="004C7D99">
        <w:rPr>
          <w:rFonts w:eastAsia="Times New Roman" w:cs="Times New Roman"/>
          <w:szCs w:val="24"/>
          <w:lang w:eastAsia="ru-RU"/>
        </w:rPr>
        <w:t>солдата</w:t>
      </w:r>
      <w:r>
        <w:rPr>
          <w:rFonts w:eastAsia="Times New Roman" w:cs="Times New Roman"/>
          <w:szCs w:val="24"/>
          <w:lang w:eastAsia="ru-RU"/>
        </w:rPr>
        <w:t>» (воспоминания о предках-участниках</w:t>
      </w:r>
      <w:proofErr w:type="gramStart"/>
      <w:r>
        <w:rPr>
          <w:rFonts w:eastAsia="Times New Roman" w:cs="Times New Roman"/>
          <w:szCs w:val="24"/>
          <w:lang w:eastAsia="ru-RU"/>
        </w:rPr>
        <w:t xml:space="preserve"> П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ервой мировой войны, гражданской войны, Великой Отечественной войны или о </w:t>
      </w:r>
      <w:r w:rsidR="00DF7094">
        <w:rPr>
          <w:rFonts w:eastAsia="Times New Roman" w:cs="Times New Roman"/>
          <w:szCs w:val="24"/>
          <w:lang w:eastAsia="ru-RU"/>
        </w:rPr>
        <w:t>воинах-интернационалистах),</w:t>
      </w:r>
    </w:p>
    <w:p w:rsidR="00751D94" w:rsidRDefault="00751D94" w:rsidP="00CC4DF5">
      <w:pPr>
        <w:pStyle w:val="a3"/>
        <w:numPr>
          <w:ilvl w:val="0"/>
          <w:numId w:val="13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«Возвращенные имена» (</w:t>
      </w:r>
      <w:r w:rsidR="001A3235">
        <w:rPr>
          <w:rFonts w:eastAsia="Times New Roman" w:cs="Times New Roman"/>
          <w:szCs w:val="24"/>
          <w:lang w:eastAsia="ru-RU"/>
        </w:rPr>
        <w:t xml:space="preserve">воспоминания </w:t>
      </w:r>
      <w:r w:rsidRPr="00751D94">
        <w:rPr>
          <w:rFonts w:eastAsia="Times New Roman" w:cs="Times New Roman"/>
          <w:szCs w:val="24"/>
          <w:lang w:eastAsia="ru-RU"/>
        </w:rPr>
        <w:t>о незаконно репрессированных, а ныне реабилитированных</w:t>
      </w:r>
      <w:r>
        <w:rPr>
          <w:rFonts w:eastAsia="Times New Roman" w:cs="Times New Roman"/>
          <w:szCs w:val="24"/>
          <w:lang w:eastAsia="ru-RU"/>
        </w:rPr>
        <w:t xml:space="preserve"> родственниках),</w:t>
      </w:r>
    </w:p>
    <w:p w:rsidR="00DF7094" w:rsidRPr="00CC4DF5" w:rsidRDefault="00DF7094" w:rsidP="00CC4DF5">
      <w:pPr>
        <w:pStyle w:val="a3"/>
        <w:numPr>
          <w:ilvl w:val="0"/>
          <w:numId w:val="13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«Семейная ономастика»,</w:t>
      </w:r>
    </w:p>
    <w:p w:rsidR="00203EC6" w:rsidRPr="00CC4DF5" w:rsidRDefault="00CC4DF5" w:rsidP="00203EC6">
      <w:pPr>
        <w:pStyle w:val="a3"/>
        <w:numPr>
          <w:ilvl w:val="0"/>
          <w:numId w:val="13"/>
        </w:numPr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CC4DF5">
        <w:rPr>
          <w:rFonts w:eastAsia="Times New Roman" w:cs="Times New Roman"/>
          <w:szCs w:val="24"/>
          <w:lang w:eastAsia="ru-RU"/>
        </w:rPr>
        <w:t>«</w:t>
      </w:r>
      <w:r w:rsidR="00BE3C2B">
        <w:rPr>
          <w:rFonts w:eastAsia="Times New Roman" w:cs="Times New Roman"/>
          <w:szCs w:val="24"/>
          <w:lang w:eastAsia="ru-RU"/>
        </w:rPr>
        <w:t xml:space="preserve">Наши </w:t>
      </w:r>
      <w:r w:rsidR="00BE3C2B" w:rsidRPr="00CC4DF5">
        <w:rPr>
          <w:rFonts w:eastAsia="Times New Roman" w:cs="Times New Roman"/>
          <w:szCs w:val="24"/>
          <w:lang w:eastAsia="ru-RU"/>
        </w:rPr>
        <w:t xml:space="preserve">семейные </w:t>
      </w:r>
      <w:r w:rsidRPr="00CC4DF5">
        <w:rPr>
          <w:rFonts w:eastAsia="Times New Roman" w:cs="Times New Roman"/>
          <w:szCs w:val="24"/>
          <w:lang w:eastAsia="ru-RU"/>
        </w:rPr>
        <w:t>традиции» (подробное изучение семейных традиций, которые берут свое начало в далёком прошлом и продолжают жить в XXI веке.</w:t>
      </w:r>
      <w:proofErr w:type="gramEnd"/>
      <w:r w:rsidRPr="00CC4DF5">
        <w:rPr>
          <w:rFonts w:eastAsia="Times New Roman" w:cs="Times New Roman"/>
          <w:szCs w:val="24"/>
          <w:lang w:eastAsia="ru-RU"/>
        </w:rPr>
        <w:t xml:space="preserve"> Работа должна содержать описание семейной традиции, историю о том, когда и как она зародилась, кто из предков следовал данной традиции, кто развивал и совершенствовал её. Также необходимо изложить свою точку зрения, почему именно эта традиция, пройдя долгий путь, остаётся актуальной для вашей семьи. </w:t>
      </w:r>
      <w:proofErr w:type="gramStart"/>
      <w:r w:rsidRPr="00CC4DF5">
        <w:rPr>
          <w:rFonts w:eastAsia="Times New Roman" w:cs="Times New Roman"/>
          <w:szCs w:val="24"/>
          <w:lang w:eastAsia="ru-RU"/>
        </w:rPr>
        <w:t>Конкурсные работы должны отражать значимость семейного уклада жизни, бережного отношения к семейным традициям, историческую преемственность семейных ценностей в семьях).</w:t>
      </w:r>
      <w:proofErr w:type="gramEnd"/>
    </w:p>
    <w:p w:rsidR="000852FA" w:rsidRPr="00CC4DF5" w:rsidRDefault="000852FA" w:rsidP="000852FA">
      <w:pPr>
        <w:jc w:val="both"/>
      </w:pPr>
      <w:r w:rsidRPr="00CC4DF5">
        <w:t>1.</w:t>
      </w:r>
      <w:r w:rsidR="00727C5C" w:rsidRPr="00CC4DF5">
        <w:t>5</w:t>
      </w:r>
      <w:r w:rsidRPr="00CC4DF5">
        <w:t>. В соответствии с целями и задачами Конкурса, возрастными особенностями учащихся и требованиями к результатам образования, определяемыми ФГОС и реализованными в программах по русскому языку и литературе, определены следующие жанры письменных работ в рамках краевого конкурса сочинений:</w:t>
      </w:r>
    </w:p>
    <w:p w:rsidR="000852FA" w:rsidRPr="00CC4DF5" w:rsidRDefault="000852FA" w:rsidP="000852FA">
      <w:pPr>
        <w:keepNext/>
        <w:jc w:val="both"/>
      </w:pPr>
      <w:r w:rsidRPr="00CC4DF5">
        <w:rPr>
          <w:b/>
          <w:bCs/>
        </w:rPr>
        <w:t>Рассказ</w:t>
      </w:r>
    </w:p>
    <w:p w:rsidR="000852FA" w:rsidRPr="00CC4DF5" w:rsidRDefault="000852FA" w:rsidP="000852FA">
      <w:pPr>
        <w:jc w:val="both"/>
      </w:pPr>
      <w:r w:rsidRPr="00CC4DF5">
        <w:t>1. Небольшое повествовательное прозаическое литературное произведение, содержащее развернутое и законченное повествование о каком-либо отдельном событии, случае, житейском эпизоде.</w:t>
      </w:r>
    </w:p>
    <w:p w:rsidR="000852FA" w:rsidRPr="00CC4DF5" w:rsidRDefault="000852FA" w:rsidP="000852FA">
      <w:pPr>
        <w:jc w:val="both"/>
      </w:pPr>
      <w:r w:rsidRPr="00CC4DF5">
        <w:t>2. Небольшое прозаическое произведение в основном повествовательного характера, композиционно сгруппированное вокруг отдельного эпизода, характера.</w:t>
      </w:r>
    </w:p>
    <w:p w:rsidR="000852FA" w:rsidRPr="00CC4DF5" w:rsidRDefault="000852FA" w:rsidP="000852FA">
      <w:pPr>
        <w:jc w:val="both"/>
      </w:pPr>
      <w:r w:rsidRPr="00CC4DF5">
        <w:t>3. Небольшое по объёму произведение, содержащее малое количество действующих лиц, а также, чаще всего, имеющее одну сюжетную линию.</w:t>
      </w:r>
    </w:p>
    <w:p w:rsidR="000852FA" w:rsidRPr="00CC4DF5" w:rsidRDefault="000852FA" w:rsidP="000852FA">
      <w:pPr>
        <w:keepNext/>
        <w:jc w:val="both"/>
      </w:pPr>
      <w:r w:rsidRPr="00CC4DF5">
        <w:rPr>
          <w:b/>
          <w:bCs/>
        </w:rPr>
        <w:t>Письмо</w:t>
      </w:r>
    </w:p>
    <w:p w:rsidR="000852FA" w:rsidRPr="00CC4DF5" w:rsidRDefault="000852FA" w:rsidP="000852FA">
      <w:pPr>
        <w:jc w:val="both"/>
      </w:pPr>
      <w:r w:rsidRPr="00CC4DF5">
        <w:t>1. Эпистолярный жанр литературы, обращение автора к определенному лицу с постановкой какого-либо важного вопроса.</w:t>
      </w:r>
    </w:p>
    <w:p w:rsidR="000852FA" w:rsidRPr="00CC4DF5" w:rsidRDefault="000852FA" w:rsidP="000852FA">
      <w:pPr>
        <w:jc w:val="both"/>
      </w:pPr>
      <w:r w:rsidRPr="00CC4DF5">
        <w:t>2. Жанр публицистики, предполагающий обращение автора к широкому кругу читателей с целью привлечения внимания к какому-либо факту или явлению действительности.</w:t>
      </w:r>
    </w:p>
    <w:p w:rsidR="000852FA" w:rsidRPr="00CC4DF5" w:rsidRDefault="000852FA" w:rsidP="000852FA">
      <w:pPr>
        <w:jc w:val="both"/>
      </w:pPr>
      <w:r w:rsidRPr="00CC4DF5">
        <w:rPr>
          <w:b/>
          <w:bCs/>
        </w:rPr>
        <w:t>Очерк</w:t>
      </w:r>
    </w:p>
    <w:p w:rsidR="000852FA" w:rsidRPr="00CC4DF5" w:rsidRDefault="000852FA" w:rsidP="000852FA">
      <w:pPr>
        <w:jc w:val="both"/>
      </w:pPr>
      <w:r w:rsidRPr="00CC4DF5">
        <w:t>1. Небольшое литературное произведение, дающее краткое выразительное описание чего-либо.</w:t>
      </w:r>
    </w:p>
    <w:p w:rsidR="000852FA" w:rsidRPr="00CC4DF5" w:rsidRDefault="000852FA" w:rsidP="000852FA">
      <w:pPr>
        <w:jc w:val="both"/>
      </w:pPr>
      <w:r w:rsidRPr="00CC4DF5">
        <w:t>2. В художественной литературе одна из разновидностей рассказа, отличается большей описательностью, затрагивает преимущественно социальные проблемы. Публицистический, в том числе документальный очерк излагает и анализирует реальные факты и явления общественной жизни, как правило, в сопровождении прямого их истолкования автором.</w:t>
      </w:r>
    </w:p>
    <w:p w:rsidR="000852FA" w:rsidRPr="00CC4DF5" w:rsidRDefault="000852FA" w:rsidP="000852FA">
      <w:pPr>
        <w:jc w:val="both"/>
      </w:pPr>
      <w:r w:rsidRPr="00CC4DF5">
        <w:t xml:space="preserve">3. Литературный жанр, отличительным признаком которого является художественное описание по преимуществу единичных явлений действительности, осмысленных автором в их типичности. В основе очерка, как правило, лежит непосредственное изучение автором своего объекта. Основной признак очерка </w:t>
      </w:r>
      <w:r w:rsidRPr="00CC4DF5">
        <w:noBreakHyphen/>
        <w:t xml:space="preserve"> писание с натуры.</w:t>
      </w:r>
    </w:p>
    <w:p w:rsidR="000852FA" w:rsidRPr="00CC4DF5" w:rsidRDefault="000852FA" w:rsidP="000852FA">
      <w:pPr>
        <w:jc w:val="both"/>
      </w:pPr>
      <w:r w:rsidRPr="00CC4DF5">
        <w:rPr>
          <w:b/>
          <w:bCs/>
        </w:rPr>
        <w:t>Эссе</w:t>
      </w:r>
    </w:p>
    <w:p w:rsidR="000852FA" w:rsidRPr="00CC4DF5" w:rsidRDefault="000852FA" w:rsidP="000852FA">
      <w:pPr>
        <w:jc w:val="both"/>
      </w:pPr>
      <w:r w:rsidRPr="00CC4DF5">
        <w:t>1. Жанр критики, литературоведения, характеризующийся свободной трактовкой какой-либо проблемы.</w:t>
      </w:r>
    </w:p>
    <w:p w:rsidR="000852FA" w:rsidRPr="00CC4DF5" w:rsidRDefault="000852FA" w:rsidP="000852FA">
      <w:pPr>
        <w:jc w:val="both"/>
      </w:pPr>
      <w:r w:rsidRPr="00CC4DF5">
        <w:t>2. Разновидность очерка, в котором главную роль играет не воспроизведение факта, а изображение впечатлений, раздумий и ассоциаций.</w:t>
      </w:r>
    </w:p>
    <w:p w:rsidR="000852FA" w:rsidRPr="00CC4DF5" w:rsidRDefault="000852FA" w:rsidP="000852FA">
      <w:pPr>
        <w:jc w:val="both"/>
      </w:pPr>
      <w:r w:rsidRPr="00CC4DF5">
        <w:t>3. Прозаический этюд, представляющий общие или предварительные соображения о каком-либо предмете или по какому-либо поводу.</w:t>
      </w:r>
    </w:p>
    <w:p w:rsidR="000852FA" w:rsidRPr="00CC4DF5" w:rsidRDefault="000852FA" w:rsidP="000852FA">
      <w:pPr>
        <w:jc w:val="both"/>
      </w:pPr>
      <w:r w:rsidRPr="00CC4DF5">
        <w:t xml:space="preserve">4. В современном литературоведении – очерк или статья, </w:t>
      </w:r>
      <w:proofErr w:type="gramStart"/>
      <w:r w:rsidRPr="00CC4DF5">
        <w:t>насыщенные</w:t>
      </w:r>
      <w:proofErr w:type="gramEnd"/>
      <w:r w:rsidRPr="00CC4DF5">
        <w:t xml:space="preserve"> теоретическими, философскими размышлениями.</w:t>
      </w:r>
    </w:p>
    <w:p w:rsidR="00D15B48" w:rsidRDefault="00D15B48" w:rsidP="00CC4DF5">
      <w:pPr>
        <w:jc w:val="both"/>
        <w:rPr>
          <w:b/>
        </w:rPr>
      </w:pPr>
    </w:p>
    <w:p w:rsidR="00CC4DF5" w:rsidRPr="00CC4DF5" w:rsidRDefault="00CC4DF5" w:rsidP="008E35E8">
      <w:pPr>
        <w:keepNext/>
        <w:jc w:val="both"/>
        <w:rPr>
          <w:b/>
        </w:rPr>
      </w:pPr>
      <w:r w:rsidRPr="00CC4DF5">
        <w:rPr>
          <w:b/>
        </w:rPr>
        <w:lastRenderedPageBreak/>
        <w:t>2. Условия участия в Конкурсе</w:t>
      </w:r>
    </w:p>
    <w:p w:rsidR="00CC4DF5" w:rsidRPr="00CC4DF5" w:rsidRDefault="00CC4DF5" w:rsidP="00CC4DF5">
      <w:pPr>
        <w:jc w:val="both"/>
      </w:pPr>
      <w:r w:rsidRPr="00CC4DF5">
        <w:t>2.1. Участниками Конкурса могут стать студенты дневного отделения, изучающие дисциплины «Литература», «Русский язык», «Русский язык и культура речи»</w:t>
      </w:r>
      <w:r w:rsidR="0049031F">
        <w:t>, «Родной язык», «Родная литература»</w:t>
      </w:r>
      <w:r w:rsidRPr="00CC4DF5">
        <w:t xml:space="preserve">. На Конкурс принимаются законченные работы, самостоятельно выполненные студентом </w:t>
      </w:r>
      <w:r w:rsidRPr="00626A40">
        <w:t>лично или группой студентов под руководством преподавателей</w:t>
      </w:r>
      <w:r w:rsidR="00626A40" w:rsidRPr="00626A40">
        <w:rPr>
          <w:szCs w:val="28"/>
        </w:rPr>
        <w:t xml:space="preserve">. </w:t>
      </w:r>
      <w:r w:rsidR="00626A40" w:rsidRPr="00626A40">
        <w:t>Количество работ, принимаемых на конкурс от образовательной организации, зависит от количества преподавателей-руководителей студенческих работ (</w:t>
      </w:r>
      <w:r w:rsidR="00626A40" w:rsidRPr="00626A40">
        <w:rPr>
          <w:szCs w:val="28"/>
        </w:rPr>
        <w:t>на</w:t>
      </w:r>
      <w:r w:rsidR="00626A40">
        <w:rPr>
          <w:szCs w:val="28"/>
        </w:rPr>
        <w:t xml:space="preserve"> конкурс принимается одна студенческая работа, выполненная под руководством одного преподавателя).</w:t>
      </w:r>
    </w:p>
    <w:p w:rsidR="00CC4DF5" w:rsidRPr="00CC4DF5" w:rsidRDefault="00CC4DF5" w:rsidP="00CC4DF5">
      <w:pPr>
        <w:jc w:val="both"/>
      </w:pPr>
      <w:r w:rsidRPr="00CC4DF5">
        <w:t>2.2. Реферативные работы не могут участвовать в Конкурсе.</w:t>
      </w:r>
    </w:p>
    <w:p w:rsidR="00CC4DF5" w:rsidRPr="00CC4DF5" w:rsidRDefault="00CC4DF5" w:rsidP="00CC4DF5">
      <w:pPr>
        <w:jc w:val="both"/>
      </w:pPr>
      <w:r w:rsidRPr="00CC4DF5">
        <w:t>Присланные материалы должны быть проверены самими участниками в системе «</w:t>
      </w:r>
      <w:proofErr w:type="spellStart"/>
      <w:r w:rsidRPr="00CC4DF5">
        <w:t>Антиплагиат</w:t>
      </w:r>
      <w:proofErr w:type="spellEnd"/>
      <w:r w:rsidRPr="00CC4DF5">
        <w:t xml:space="preserve">» и содержать оригинальность текста не менее </w:t>
      </w:r>
      <w:r w:rsidR="00EF0CF4">
        <w:t>8</w:t>
      </w:r>
      <w:r w:rsidRPr="00CC4DF5">
        <w:t>5%.</w:t>
      </w:r>
    </w:p>
    <w:p w:rsidR="00CC4DF5" w:rsidRDefault="00CC4DF5" w:rsidP="00CC4DF5">
      <w:pPr>
        <w:jc w:val="both"/>
      </w:pPr>
      <w:r w:rsidRPr="00CC4DF5">
        <w:t>2.3. Замена темы сочинения недопустима и ведет к автоматическому исключению из участия в Конкурсе.</w:t>
      </w:r>
    </w:p>
    <w:p w:rsidR="005457C7" w:rsidRDefault="005457C7" w:rsidP="005457C7">
      <w:pPr>
        <w:jc w:val="both"/>
        <w:rPr>
          <w:rFonts w:eastAsia="Times New Roman" w:cs="Times New Roman"/>
          <w:szCs w:val="24"/>
          <w:lang w:eastAsia="ru-RU"/>
        </w:rPr>
      </w:pPr>
      <w:r>
        <w:t xml:space="preserve">2.4. </w:t>
      </w:r>
      <w:r w:rsidRPr="00CC4DF5">
        <w:rPr>
          <w:rFonts w:eastAsia="Times New Roman" w:cs="Times New Roman"/>
          <w:szCs w:val="24"/>
          <w:lang w:eastAsia="ru-RU"/>
        </w:rPr>
        <w:t>К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CC4DF5">
        <w:rPr>
          <w:rFonts w:eastAsia="Times New Roman" w:cs="Times New Roman"/>
          <w:szCs w:val="24"/>
          <w:lang w:eastAsia="ru-RU"/>
        </w:rPr>
        <w:t>работам могут быть приложены дополнительные материалы (фотографии, плакаты, коллажи, родословные древа, иллюстрации, таблицы, схемы, копии исторических источников и др.)</w:t>
      </w:r>
      <w:r w:rsidR="00B767CC">
        <w:rPr>
          <w:rFonts w:eastAsia="Times New Roman" w:cs="Times New Roman"/>
          <w:szCs w:val="24"/>
          <w:lang w:eastAsia="ru-RU"/>
        </w:rPr>
        <w:t>.</w:t>
      </w:r>
      <w:r w:rsidRPr="00CC4DF5">
        <w:rPr>
          <w:rFonts w:eastAsia="Times New Roman" w:cs="Times New Roman"/>
          <w:szCs w:val="24"/>
          <w:lang w:eastAsia="ru-RU"/>
        </w:rPr>
        <w:t xml:space="preserve"> Обязательным</w:t>
      </w:r>
      <w:r>
        <w:rPr>
          <w:rFonts w:eastAsia="Times New Roman" w:cs="Times New Roman"/>
          <w:szCs w:val="24"/>
          <w:lang w:eastAsia="ru-RU"/>
        </w:rPr>
        <w:t>и</w:t>
      </w:r>
      <w:r w:rsidRPr="00CC4DF5">
        <w:rPr>
          <w:rFonts w:eastAsia="Times New Roman" w:cs="Times New Roman"/>
          <w:szCs w:val="24"/>
          <w:lang w:eastAsia="ru-RU"/>
        </w:rPr>
        <w:t xml:space="preserve"> являются пояснительные записки и исторические справки к предоставленным материалам, а </w:t>
      </w:r>
      <w:r w:rsidR="00B767CC">
        <w:rPr>
          <w:rFonts w:eastAsia="Times New Roman" w:cs="Times New Roman"/>
          <w:szCs w:val="24"/>
          <w:lang w:eastAsia="ru-RU"/>
        </w:rPr>
        <w:t>также подписи под фотографиями.</w:t>
      </w:r>
    </w:p>
    <w:p w:rsidR="00CC4DF5" w:rsidRPr="00CC4DF5" w:rsidRDefault="00CC4DF5" w:rsidP="00CC4DF5">
      <w:pPr>
        <w:jc w:val="both"/>
      </w:pPr>
      <w:r w:rsidRPr="00CC4DF5">
        <w:t>2.</w:t>
      </w:r>
      <w:r w:rsidR="005457C7">
        <w:t>5</w:t>
      </w:r>
      <w:r w:rsidRPr="00CC4DF5">
        <w:t>. Учебные заведения направляют в срок до 20 декабря 201</w:t>
      </w:r>
      <w:r w:rsidR="00177EF6">
        <w:t>9</w:t>
      </w:r>
      <w:r w:rsidRPr="00CC4DF5">
        <w:t> г. на электронный адрес организаторов следующие документы:</w:t>
      </w:r>
    </w:p>
    <w:p w:rsidR="00CC4DF5" w:rsidRPr="00CC4DF5" w:rsidRDefault="00CC4DF5" w:rsidP="00CC4DF5">
      <w:pPr>
        <w:numPr>
          <w:ilvl w:val="0"/>
          <w:numId w:val="14"/>
        </w:numPr>
        <w:ind w:left="709"/>
        <w:jc w:val="both"/>
      </w:pPr>
      <w:r w:rsidRPr="00CC4DF5">
        <w:t>заявку на участие в Конкурсе для каждого автора (</w:t>
      </w:r>
      <w:proofErr w:type="gramStart"/>
      <w:r w:rsidRPr="00CC4DF5">
        <w:t>см</w:t>
      </w:r>
      <w:proofErr w:type="gramEnd"/>
      <w:r w:rsidRPr="00CC4DF5">
        <w:t>. Приложение 1);</w:t>
      </w:r>
    </w:p>
    <w:p w:rsidR="00CC4DF5" w:rsidRPr="00CC4DF5" w:rsidRDefault="00CC4DF5" w:rsidP="00CC4DF5">
      <w:pPr>
        <w:numPr>
          <w:ilvl w:val="0"/>
          <w:numId w:val="14"/>
        </w:numPr>
        <w:ind w:left="709"/>
        <w:jc w:val="both"/>
      </w:pPr>
      <w:proofErr w:type="spellStart"/>
      <w:r w:rsidRPr="00CC4DF5">
        <w:t>скриншот</w:t>
      </w:r>
      <w:proofErr w:type="spellEnd"/>
      <w:r w:rsidRPr="00CC4DF5">
        <w:t xml:space="preserve"> страницы экрана с результатами проверки текста на оригинальность в системе «</w:t>
      </w:r>
      <w:proofErr w:type="spellStart"/>
      <w:r w:rsidRPr="00CC4DF5">
        <w:t>Антиплагиат</w:t>
      </w:r>
      <w:proofErr w:type="spellEnd"/>
      <w:r w:rsidRPr="00CC4DF5">
        <w:t>»;</w:t>
      </w:r>
    </w:p>
    <w:p w:rsidR="00CC4DF5" w:rsidRPr="00CC4DF5" w:rsidRDefault="00CC4DF5" w:rsidP="00CC4DF5">
      <w:pPr>
        <w:numPr>
          <w:ilvl w:val="0"/>
          <w:numId w:val="14"/>
        </w:numPr>
        <w:ind w:left="709"/>
        <w:jc w:val="both"/>
      </w:pPr>
      <w:r w:rsidRPr="00CC4DF5">
        <w:t>текст сочинения.</w:t>
      </w:r>
    </w:p>
    <w:p w:rsidR="00CC4DF5" w:rsidRPr="00CC4DF5" w:rsidRDefault="00CC4DF5" w:rsidP="00CC4DF5">
      <w:pPr>
        <w:jc w:val="both"/>
      </w:pPr>
      <w:r w:rsidRPr="00CC4DF5">
        <w:t>Названные документы вложить в од</w:t>
      </w:r>
      <w:r w:rsidR="00177EF6">
        <w:t>ну</w:t>
      </w:r>
      <w:r w:rsidRPr="00CC4DF5">
        <w:t xml:space="preserve"> </w:t>
      </w:r>
      <w:r w:rsidR="00177EF6">
        <w:t>папку</w:t>
      </w:r>
      <w:r w:rsidRPr="00CC4DF5">
        <w:t xml:space="preserve"> (отдельн</w:t>
      </w:r>
      <w:r w:rsidR="00177EF6">
        <w:t>ую</w:t>
      </w:r>
      <w:r w:rsidRPr="00CC4DF5">
        <w:t xml:space="preserve"> для каждого участника</w:t>
      </w:r>
      <w:r w:rsidR="00177EF6">
        <w:t>),</w:t>
      </w:r>
      <w:r w:rsidRPr="00CC4DF5">
        <w:t xml:space="preserve"> </w:t>
      </w:r>
      <w:r w:rsidR="00177EF6">
        <w:t>подписанную фамилией</w:t>
      </w:r>
      <w:r w:rsidR="00177EF6" w:rsidRPr="00CC4DF5">
        <w:t xml:space="preserve"> </w:t>
      </w:r>
      <w:r w:rsidR="00177EF6">
        <w:t xml:space="preserve">автора работы. Все </w:t>
      </w:r>
      <w:r w:rsidR="00177EF6" w:rsidRPr="00CC4DF5">
        <w:t xml:space="preserve">работы </w:t>
      </w:r>
      <w:r w:rsidRPr="00CC4DF5">
        <w:t>от одного учебного заведения отправляются одним письмом. В теме письма указать «Сочинение “</w:t>
      </w:r>
      <w:r w:rsidR="000000E3">
        <w:t>Семья</w:t>
      </w:r>
      <w:r w:rsidRPr="00CC4DF5">
        <w:t>”» и указать фамили</w:t>
      </w:r>
      <w:proofErr w:type="gramStart"/>
      <w:r w:rsidRPr="00CC4DF5">
        <w:t>ю(</w:t>
      </w:r>
      <w:proofErr w:type="gramEnd"/>
      <w:r w:rsidRPr="00CC4DF5">
        <w:t>и) автора(</w:t>
      </w:r>
      <w:proofErr w:type="spellStart"/>
      <w:r w:rsidRPr="00CC4DF5">
        <w:t>ов</w:t>
      </w:r>
      <w:proofErr w:type="spellEnd"/>
      <w:r w:rsidRPr="00CC4DF5">
        <w:t xml:space="preserve">) и название учебного заведения. Например, </w:t>
      </w:r>
      <w:proofErr w:type="spellStart"/>
      <w:r w:rsidRPr="00CC4DF5">
        <w:t>Иванов_ГБПОУ</w:t>
      </w:r>
      <w:proofErr w:type="spellEnd"/>
      <w:r w:rsidRPr="00CC4DF5">
        <w:t xml:space="preserve"> «Пермский стратегический колледж». Данный файл отправить по электронному адресу </w:t>
      </w:r>
      <w:hyperlink r:id="rId6" w:history="1">
        <w:r w:rsidRPr="00CC4DF5">
          <w:rPr>
            <w:rStyle w:val="a8"/>
          </w:rPr>
          <w:t>89129821314@ya.ru</w:t>
        </w:r>
      </w:hyperlink>
      <w:r w:rsidRPr="00CC4DF5">
        <w:t xml:space="preserve"> или по</w:t>
      </w:r>
      <w:r w:rsidR="00B767CC">
        <w:t xml:space="preserve"> факсу (342) 218 32 66.</w:t>
      </w:r>
    </w:p>
    <w:p w:rsidR="000000E3" w:rsidRDefault="00CC4DF5" w:rsidP="00CC4DF5">
      <w:pPr>
        <w:jc w:val="both"/>
      </w:pPr>
      <w:r w:rsidRPr="00CC4DF5">
        <w:t>2.</w:t>
      </w:r>
      <w:r w:rsidR="005457C7">
        <w:t>6</w:t>
      </w:r>
      <w:r w:rsidRPr="00CC4DF5">
        <w:t xml:space="preserve">. Оргкомитет оставляет за собой право отклонить </w:t>
      </w:r>
      <w:r w:rsidR="000000E3" w:rsidRPr="00CC4DF5">
        <w:rPr>
          <w:rFonts w:eastAsia="Times New Roman" w:cs="Times New Roman"/>
          <w:szCs w:val="24"/>
          <w:lang w:eastAsia="ru-RU"/>
        </w:rPr>
        <w:t>работы</w:t>
      </w:r>
      <w:r w:rsidR="000000E3">
        <w:t>:</w:t>
      </w:r>
    </w:p>
    <w:p w:rsidR="000000E3" w:rsidRPr="00CC4DF5" w:rsidRDefault="000000E3" w:rsidP="000000E3">
      <w:pPr>
        <w:pStyle w:val="a3"/>
        <w:numPr>
          <w:ilvl w:val="0"/>
          <w:numId w:val="12"/>
        </w:numPr>
        <w:jc w:val="both"/>
        <w:rPr>
          <w:rFonts w:eastAsia="Times New Roman" w:cs="Times New Roman"/>
          <w:szCs w:val="24"/>
          <w:lang w:eastAsia="ru-RU"/>
        </w:rPr>
      </w:pPr>
      <w:r w:rsidRPr="00CC4DF5">
        <w:rPr>
          <w:rFonts w:eastAsia="Times New Roman" w:cs="Times New Roman"/>
          <w:szCs w:val="24"/>
          <w:lang w:eastAsia="ru-RU"/>
        </w:rPr>
        <w:t>в случае возникновения сомнений в авторстве участника (до выяснения ситуации);</w:t>
      </w:r>
    </w:p>
    <w:p w:rsidR="000000E3" w:rsidRPr="00CC4DF5" w:rsidRDefault="000000E3" w:rsidP="000000E3">
      <w:pPr>
        <w:pStyle w:val="a3"/>
        <w:numPr>
          <w:ilvl w:val="0"/>
          <w:numId w:val="12"/>
        </w:numPr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CC4DF5">
        <w:rPr>
          <w:rFonts w:eastAsia="Times New Roman" w:cs="Times New Roman"/>
          <w:szCs w:val="24"/>
          <w:lang w:eastAsia="ru-RU"/>
        </w:rPr>
        <w:t>поступившие</w:t>
      </w:r>
      <w:proofErr w:type="gramEnd"/>
      <w:r w:rsidRPr="00CC4DF5">
        <w:rPr>
          <w:rFonts w:eastAsia="Times New Roman" w:cs="Times New Roman"/>
          <w:szCs w:val="24"/>
          <w:lang w:eastAsia="ru-RU"/>
        </w:rPr>
        <w:t xml:space="preserve"> на конкурс после </w:t>
      </w:r>
      <w:r w:rsidRPr="00CC4DF5">
        <w:t>указанного</w:t>
      </w:r>
      <w:r w:rsidRPr="00CC4DF5">
        <w:rPr>
          <w:rFonts w:eastAsia="Times New Roman" w:cs="Times New Roman"/>
          <w:szCs w:val="24"/>
          <w:lang w:eastAsia="ru-RU"/>
        </w:rPr>
        <w:t xml:space="preserve"> срока;</w:t>
      </w:r>
    </w:p>
    <w:p w:rsidR="000000E3" w:rsidRPr="00CC4DF5" w:rsidRDefault="000000E3" w:rsidP="000000E3">
      <w:pPr>
        <w:pStyle w:val="a3"/>
        <w:numPr>
          <w:ilvl w:val="0"/>
          <w:numId w:val="12"/>
        </w:numPr>
        <w:jc w:val="both"/>
        <w:rPr>
          <w:rFonts w:eastAsia="Times New Roman" w:cs="Times New Roman"/>
          <w:szCs w:val="24"/>
          <w:lang w:eastAsia="ru-RU"/>
        </w:rPr>
      </w:pPr>
      <w:r w:rsidRPr="00CC4DF5">
        <w:t>не удовлетворяющие требованиям оформления и не соответствующие тематике Конкурса.</w:t>
      </w:r>
    </w:p>
    <w:p w:rsidR="000000E3" w:rsidRDefault="000000E3" w:rsidP="00CC4DF5">
      <w:pPr>
        <w:jc w:val="both"/>
      </w:pPr>
    </w:p>
    <w:p w:rsidR="00AC1551" w:rsidRPr="00A224DC" w:rsidRDefault="00AC1551" w:rsidP="00AC1551">
      <w:pPr>
        <w:keepNext/>
        <w:jc w:val="both"/>
        <w:rPr>
          <w:b/>
        </w:rPr>
      </w:pPr>
      <w:r w:rsidRPr="00A224DC">
        <w:rPr>
          <w:b/>
        </w:rPr>
        <w:t>3. Порядок организации и проведения Конкурса</w:t>
      </w:r>
    </w:p>
    <w:p w:rsidR="00AC1551" w:rsidRPr="00A224DC" w:rsidRDefault="008C20E5" w:rsidP="00AC1551">
      <w:pPr>
        <w:jc w:val="both"/>
      </w:pPr>
      <w:r w:rsidRPr="00A224DC">
        <w:t>З.</w:t>
      </w:r>
      <w:r>
        <w:t>1</w:t>
      </w:r>
      <w:r w:rsidRPr="00A224DC">
        <w:t xml:space="preserve">. </w:t>
      </w:r>
      <w:r w:rsidR="00AC1551" w:rsidRPr="00A224DC">
        <w:t>Организацию и проведение Конкурса осуществляет организационный комитет.</w:t>
      </w:r>
    </w:p>
    <w:p w:rsidR="00AC1551" w:rsidRPr="00A224DC" w:rsidRDefault="00AC1551" w:rsidP="00AC1551">
      <w:pPr>
        <w:jc w:val="both"/>
      </w:pPr>
      <w:r w:rsidRPr="00A224DC">
        <w:t>3.</w:t>
      </w:r>
      <w:r w:rsidR="0067749B">
        <w:t>2</w:t>
      </w:r>
      <w:r w:rsidRPr="00A224DC">
        <w:t>. Организационный комитет:</w:t>
      </w:r>
    </w:p>
    <w:p w:rsidR="00AC1551" w:rsidRPr="00A224DC" w:rsidRDefault="00AC1551" w:rsidP="00AC1551">
      <w:pPr>
        <w:jc w:val="both"/>
      </w:pPr>
      <w:r w:rsidRPr="00A224DC">
        <w:noBreakHyphen/>
        <w:t xml:space="preserve"> разрабатывает и утверждает план мероприятий по подготовке и проведению Конкурса;</w:t>
      </w:r>
    </w:p>
    <w:p w:rsidR="00AC1551" w:rsidRPr="00A224DC" w:rsidRDefault="00AC1551" w:rsidP="00AC1551">
      <w:pPr>
        <w:jc w:val="both"/>
      </w:pPr>
      <w:r w:rsidRPr="00A224DC">
        <w:noBreakHyphen/>
        <w:t xml:space="preserve"> утверждает состав жюри Конкурса;</w:t>
      </w:r>
    </w:p>
    <w:p w:rsidR="00AC1551" w:rsidRPr="00A224DC" w:rsidRDefault="00AC1551" w:rsidP="00AC1551">
      <w:pPr>
        <w:jc w:val="both"/>
      </w:pPr>
      <w:r w:rsidRPr="00A224DC">
        <w:noBreakHyphen/>
        <w:t xml:space="preserve"> осуществляет информационное обеспечение Конкурса.</w:t>
      </w:r>
    </w:p>
    <w:p w:rsidR="00AC1551" w:rsidRPr="00A224DC" w:rsidRDefault="00AC1551" w:rsidP="00AC1551">
      <w:pPr>
        <w:jc w:val="both"/>
      </w:pPr>
      <w:r w:rsidRPr="00A224DC">
        <w:t>3.</w:t>
      </w:r>
      <w:r w:rsidR="0067749B">
        <w:t>3</w:t>
      </w:r>
      <w:r w:rsidRPr="00A224DC">
        <w:t>. Организаторы Конкурса:</w:t>
      </w:r>
    </w:p>
    <w:p w:rsidR="00AC1551" w:rsidRPr="00A224DC" w:rsidRDefault="00AC1551" w:rsidP="00AC1551">
      <w:pPr>
        <w:jc w:val="both"/>
      </w:pPr>
      <w:r w:rsidRPr="00A224DC">
        <w:noBreakHyphen/>
        <w:t xml:space="preserve"> Секция преподавателей учебной дисциплины «Русский язык и литература»;</w:t>
      </w:r>
    </w:p>
    <w:p w:rsidR="00AC1551" w:rsidRPr="00A224DC" w:rsidRDefault="00AC1551" w:rsidP="00AC1551">
      <w:pPr>
        <w:jc w:val="both"/>
      </w:pPr>
      <w:r w:rsidRPr="00A224DC">
        <w:noBreakHyphen/>
        <w:t xml:space="preserve"> Частное профессиональное образовательное учреждение «Финансово-экономический колледж».</w:t>
      </w:r>
    </w:p>
    <w:p w:rsidR="00AC1551" w:rsidRPr="00A224DC" w:rsidRDefault="00AC1551" w:rsidP="00AC1551">
      <w:pPr>
        <w:jc w:val="both"/>
      </w:pPr>
      <w:r w:rsidRPr="00A224DC">
        <w:t>З.</w:t>
      </w:r>
      <w:r w:rsidR="0067749B">
        <w:t>4</w:t>
      </w:r>
      <w:r w:rsidRPr="00A224DC">
        <w:t>. Жюри Конкурса формируется из преподавателей ОУ СПО Пермского края, не являющихся руководителями студентов, участвующих в Конкурсе.</w:t>
      </w:r>
    </w:p>
    <w:p w:rsidR="00AC1551" w:rsidRPr="00A224DC" w:rsidRDefault="00AC1551" w:rsidP="00AC1551">
      <w:pPr>
        <w:jc w:val="both"/>
      </w:pPr>
      <w:r w:rsidRPr="00A224DC">
        <w:t>З.</w:t>
      </w:r>
      <w:r w:rsidR="0067749B">
        <w:t>5</w:t>
      </w:r>
      <w:r w:rsidRPr="00A224DC">
        <w:t>. Организационный комитет определяет председателя жюри.</w:t>
      </w:r>
    </w:p>
    <w:p w:rsidR="00AC1551" w:rsidRPr="00A224DC" w:rsidRDefault="00AC1551" w:rsidP="00AC1551">
      <w:pPr>
        <w:jc w:val="both"/>
      </w:pPr>
      <w:r w:rsidRPr="00A224DC">
        <w:t>3.</w:t>
      </w:r>
      <w:r w:rsidR="0067749B">
        <w:t>6</w:t>
      </w:r>
      <w:r w:rsidRPr="00A224DC">
        <w:t>. Жюри обладает исключительным правом определения качества выполненных работ, выставления баллов, определения победителей, дисквалификации участников. Решение жюри окончательное и обжалованию не подлежит.</w:t>
      </w:r>
    </w:p>
    <w:p w:rsidR="00AC1551" w:rsidRPr="00A224DC" w:rsidRDefault="00AC1551" w:rsidP="00AC1551">
      <w:pPr>
        <w:jc w:val="both"/>
      </w:pPr>
      <w:r w:rsidRPr="00A224DC">
        <w:lastRenderedPageBreak/>
        <w:t>3.</w:t>
      </w:r>
      <w:r w:rsidR="0067749B">
        <w:t>7</w:t>
      </w:r>
      <w:r w:rsidRPr="00A224DC">
        <w:t>. Жюри оценивает сочинения по следующим критериям:</w:t>
      </w:r>
    </w:p>
    <w:p w:rsidR="00BB4CA2" w:rsidRPr="006678C5" w:rsidRDefault="00BB4CA2" w:rsidP="00BB4CA2">
      <w:pPr>
        <w:ind w:left="709"/>
        <w:jc w:val="both"/>
      </w:pPr>
      <w:r w:rsidRPr="006678C5">
        <w:noBreakHyphen/>
        <w:t> соответствие содержания заявленной теме и жанру;</w:t>
      </w:r>
    </w:p>
    <w:p w:rsidR="00BB4CA2" w:rsidRPr="006678C5" w:rsidRDefault="00BB4CA2" w:rsidP="00BB4CA2">
      <w:pPr>
        <w:ind w:left="709"/>
        <w:jc w:val="both"/>
      </w:pPr>
      <w:r w:rsidRPr="006678C5">
        <w:noBreakHyphen/>
        <w:t> грамотность;</w:t>
      </w:r>
    </w:p>
    <w:p w:rsidR="00BB4CA2" w:rsidRPr="006678C5" w:rsidRDefault="00BB4CA2" w:rsidP="00BB4CA2">
      <w:pPr>
        <w:ind w:left="709"/>
        <w:jc w:val="both"/>
      </w:pPr>
      <w:r w:rsidRPr="006678C5">
        <w:noBreakHyphen/>
        <w:t> оригинальность и выразительность речи;</w:t>
      </w:r>
    </w:p>
    <w:p w:rsidR="00BB4CA2" w:rsidRPr="006678C5" w:rsidRDefault="00BB4CA2" w:rsidP="00BB4CA2">
      <w:pPr>
        <w:ind w:left="1701" w:hanging="283"/>
        <w:jc w:val="both"/>
      </w:pPr>
      <w:r w:rsidRPr="006678C5">
        <w:noBreakHyphen/>
        <w:t> внутреннее смысловое единство, речевая связность и последовательность изложения;</w:t>
      </w:r>
    </w:p>
    <w:p w:rsidR="00BB4CA2" w:rsidRPr="006678C5" w:rsidRDefault="00BB4CA2" w:rsidP="00BB4CA2">
      <w:pPr>
        <w:ind w:left="709"/>
        <w:jc w:val="both"/>
      </w:pPr>
      <w:r w:rsidRPr="006678C5">
        <w:noBreakHyphen/>
        <w:t> личный характер восприятия (личное мнение автора);</w:t>
      </w:r>
    </w:p>
    <w:p w:rsidR="00BB4CA2" w:rsidRPr="006678C5" w:rsidRDefault="00BB4CA2" w:rsidP="00BB4CA2">
      <w:pPr>
        <w:ind w:left="709"/>
        <w:jc w:val="both"/>
      </w:pPr>
      <w:r w:rsidRPr="006678C5">
        <w:noBreakHyphen/>
        <w:t> оформление работы.</w:t>
      </w:r>
    </w:p>
    <w:p w:rsidR="00AC1551" w:rsidRPr="00A224DC" w:rsidRDefault="00AC1551" w:rsidP="00AC1551">
      <w:pPr>
        <w:jc w:val="both"/>
      </w:pPr>
      <w:r w:rsidRPr="00A224DC">
        <w:t>Работы оцениваются по 10 баллов за каждый критерий.</w:t>
      </w:r>
    </w:p>
    <w:p w:rsidR="00AC1551" w:rsidRPr="00A224DC" w:rsidRDefault="00AC1551" w:rsidP="00AC1551">
      <w:pPr>
        <w:jc w:val="both"/>
      </w:pPr>
      <w:r w:rsidRPr="00A224DC">
        <w:t>3.</w:t>
      </w:r>
      <w:r w:rsidR="0067749B">
        <w:t>8</w:t>
      </w:r>
      <w:r w:rsidRPr="00A224DC">
        <w:t>. Победителям Конкурса присуждаются дипломы первой, второй и третьей степени. Сертификаты участникам будут доступны в электронном виде в социальной сети «</w:t>
      </w:r>
      <w:proofErr w:type="spellStart"/>
      <w:r w:rsidRPr="00A224DC">
        <w:t>ВКонтакте</w:t>
      </w:r>
      <w:proofErr w:type="spellEnd"/>
      <w:r w:rsidRPr="00A224DC">
        <w:t>» в группе «КМО преподавателей русского языка» (</w:t>
      </w:r>
      <w:hyperlink r:id="rId7" w:history="1">
        <w:r w:rsidRPr="00A224DC">
          <w:t>http://vk.com/club72574561</w:t>
        </w:r>
      </w:hyperlink>
      <w:r w:rsidRPr="00A224DC">
        <w:t>).</w:t>
      </w:r>
    </w:p>
    <w:p w:rsidR="00AC1551" w:rsidRDefault="00AC1551" w:rsidP="00AC1551">
      <w:pPr>
        <w:jc w:val="both"/>
      </w:pPr>
      <w:r w:rsidRPr="00A224DC">
        <w:t>3.</w:t>
      </w:r>
      <w:r w:rsidR="0067749B">
        <w:t>9</w:t>
      </w:r>
      <w:r w:rsidRPr="00A224DC">
        <w:t>. Протокол заседания жюри конкурса будет выложен для ознакомления в социальной сети «</w:t>
      </w:r>
      <w:proofErr w:type="spellStart"/>
      <w:r w:rsidRPr="00A224DC">
        <w:t>ВКонтакте</w:t>
      </w:r>
      <w:proofErr w:type="spellEnd"/>
      <w:r w:rsidRPr="00A224DC">
        <w:t>» в группе «КМО преподавателей русского языка» (</w:t>
      </w:r>
      <w:hyperlink r:id="rId8" w:history="1">
        <w:r w:rsidRPr="00A224DC">
          <w:t>http://vk.com/club72574561</w:t>
        </w:r>
      </w:hyperlink>
      <w:r w:rsidRPr="00A224DC">
        <w:t>).</w:t>
      </w:r>
    </w:p>
    <w:p w:rsidR="00AC1551" w:rsidRPr="00A224DC" w:rsidRDefault="00AC1551" w:rsidP="00AC1551">
      <w:pPr>
        <w:jc w:val="both"/>
      </w:pPr>
    </w:p>
    <w:p w:rsidR="00AC1551" w:rsidRPr="00A224DC" w:rsidRDefault="00AC1551" w:rsidP="00AC1551">
      <w:pPr>
        <w:keepNext/>
        <w:jc w:val="both"/>
        <w:rPr>
          <w:b/>
        </w:rPr>
      </w:pPr>
      <w:r w:rsidRPr="00A224DC">
        <w:rPr>
          <w:b/>
        </w:rPr>
        <w:t>4. Место и дата проведения Конкурса</w:t>
      </w:r>
    </w:p>
    <w:p w:rsidR="00AC1551" w:rsidRPr="00A224DC" w:rsidRDefault="00AC1551" w:rsidP="00AC1551">
      <w:pPr>
        <w:jc w:val="both"/>
      </w:pPr>
      <w:r w:rsidRPr="00A224DC">
        <w:t>Регламент основных мероприятий конкурса:</w:t>
      </w:r>
    </w:p>
    <w:p w:rsidR="00AC1551" w:rsidRPr="00A224DC" w:rsidRDefault="00AC1551" w:rsidP="00AC1551">
      <w:pPr>
        <w:ind w:left="709"/>
        <w:jc w:val="both"/>
      </w:pPr>
      <w:r w:rsidRPr="00A224DC">
        <w:noBreakHyphen/>
        <w:t xml:space="preserve"> написание сочинений </w:t>
      </w:r>
      <w:r w:rsidRPr="00A224DC">
        <w:noBreakHyphen/>
        <w:t xml:space="preserve"> ноябрь-декабрь 201</w:t>
      </w:r>
      <w:r w:rsidR="0014761E">
        <w:t>9</w:t>
      </w:r>
      <w:r w:rsidRPr="00A224DC">
        <w:t xml:space="preserve"> г.;</w:t>
      </w:r>
    </w:p>
    <w:p w:rsidR="00AC1551" w:rsidRPr="00A224DC" w:rsidRDefault="00AC1551" w:rsidP="00AC1551">
      <w:pPr>
        <w:ind w:left="709"/>
        <w:jc w:val="both"/>
      </w:pPr>
      <w:r w:rsidRPr="00A224DC">
        <w:noBreakHyphen/>
        <w:t xml:space="preserve"> подача заявок и конкурсных работ </w:t>
      </w:r>
      <w:r w:rsidRPr="00A224DC">
        <w:noBreakHyphen/>
        <w:t xml:space="preserve"> до 20 декабря 201</w:t>
      </w:r>
      <w:r w:rsidR="0014761E">
        <w:t>9</w:t>
      </w:r>
      <w:r w:rsidRPr="00A224DC">
        <w:t> г.;</w:t>
      </w:r>
    </w:p>
    <w:p w:rsidR="00AC1551" w:rsidRPr="00A224DC" w:rsidRDefault="00AC1551" w:rsidP="00AC1551">
      <w:pPr>
        <w:ind w:left="709"/>
        <w:jc w:val="both"/>
      </w:pPr>
      <w:r w:rsidRPr="00A224DC">
        <w:noBreakHyphen/>
        <w:t> работа жюри – 12-16 января 20</w:t>
      </w:r>
      <w:r w:rsidR="0014761E">
        <w:t>20</w:t>
      </w:r>
      <w:r w:rsidRPr="00A224DC">
        <w:t xml:space="preserve"> г.;</w:t>
      </w:r>
    </w:p>
    <w:p w:rsidR="00AC1551" w:rsidRPr="00A224DC" w:rsidRDefault="00AC1551" w:rsidP="00AC1551">
      <w:pPr>
        <w:ind w:left="709"/>
        <w:jc w:val="both"/>
      </w:pPr>
      <w:r w:rsidRPr="00A224DC">
        <w:noBreakHyphen/>
        <w:t xml:space="preserve"> объявление победителей </w:t>
      </w:r>
      <w:r w:rsidRPr="00A224DC">
        <w:noBreakHyphen/>
        <w:t xml:space="preserve"> 20 января 20</w:t>
      </w:r>
      <w:r w:rsidR="0014761E">
        <w:t>20</w:t>
      </w:r>
      <w:r w:rsidRPr="00A224DC">
        <w:t xml:space="preserve"> г.</w:t>
      </w:r>
    </w:p>
    <w:p w:rsidR="00236F6A" w:rsidRDefault="00236F6A" w:rsidP="00AC1551">
      <w:pPr>
        <w:jc w:val="both"/>
        <w:rPr>
          <w:b/>
        </w:rPr>
      </w:pPr>
    </w:p>
    <w:p w:rsidR="00AC1551" w:rsidRPr="00A224DC" w:rsidRDefault="00AC1551" w:rsidP="002D0D9C">
      <w:pPr>
        <w:keepNext/>
        <w:jc w:val="both"/>
        <w:rPr>
          <w:b/>
        </w:rPr>
      </w:pPr>
      <w:r w:rsidRPr="00A224DC">
        <w:rPr>
          <w:b/>
        </w:rPr>
        <w:t>5. Требования к оформлению конкурсных работ</w:t>
      </w:r>
    </w:p>
    <w:tbl>
      <w:tblPr>
        <w:tblW w:w="83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4"/>
        <w:gridCol w:w="4820"/>
      </w:tblGrid>
      <w:tr w:rsidR="00AC1551" w:rsidRPr="00A224DC" w:rsidTr="00AC1551">
        <w:trPr>
          <w:trHeight w:val="20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51" w:rsidRPr="00A224DC" w:rsidRDefault="00AC1551" w:rsidP="00AC1551">
            <w:pPr>
              <w:ind w:firstLine="0"/>
              <w:jc w:val="both"/>
            </w:pPr>
            <w:r w:rsidRPr="00A224DC">
              <w:t>Титульный лист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51" w:rsidRPr="00A224DC" w:rsidRDefault="00AC1551" w:rsidP="00AC1551">
            <w:pPr>
              <w:ind w:firstLine="0"/>
              <w:jc w:val="both"/>
            </w:pPr>
            <w:r w:rsidRPr="00A224DC">
              <w:t>см. Приложение 2</w:t>
            </w:r>
          </w:p>
        </w:tc>
      </w:tr>
      <w:tr w:rsidR="00AC1551" w:rsidRPr="00A224DC" w:rsidTr="00AC1551">
        <w:trPr>
          <w:trHeight w:val="20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51" w:rsidRPr="00A224DC" w:rsidRDefault="00AC1551" w:rsidP="00AC1551">
            <w:pPr>
              <w:ind w:firstLine="0"/>
              <w:jc w:val="both"/>
            </w:pPr>
            <w:r w:rsidRPr="00A224DC">
              <w:t xml:space="preserve">Формат текста и заявки 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51" w:rsidRPr="00A224DC" w:rsidRDefault="00AC1551" w:rsidP="00AC1551">
            <w:pPr>
              <w:ind w:firstLine="0"/>
              <w:jc w:val="both"/>
            </w:pPr>
            <w:proofErr w:type="spellStart"/>
            <w:r w:rsidRPr="00A224DC">
              <w:t>Microsoft</w:t>
            </w:r>
            <w:proofErr w:type="spellEnd"/>
            <w:r w:rsidRPr="00A224DC">
              <w:t xml:space="preserve"> </w:t>
            </w:r>
            <w:proofErr w:type="spellStart"/>
            <w:r w:rsidRPr="00A224DC">
              <w:t>Word</w:t>
            </w:r>
            <w:proofErr w:type="spellEnd"/>
            <w:r w:rsidRPr="00A224DC">
              <w:t xml:space="preserve"> (*.</w:t>
            </w:r>
            <w:proofErr w:type="spellStart"/>
            <w:r w:rsidRPr="00A224DC">
              <w:t>doc</w:t>
            </w:r>
            <w:proofErr w:type="spellEnd"/>
            <w:r w:rsidRPr="00A224DC">
              <w:t>, *.</w:t>
            </w:r>
            <w:proofErr w:type="spellStart"/>
            <w:r w:rsidRPr="00A224DC">
              <w:t>docx</w:t>
            </w:r>
            <w:proofErr w:type="spellEnd"/>
            <w:r w:rsidRPr="00A224DC">
              <w:t>);</w:t>
            </w:r>
          </w:p>
        </w:tc>
      </w:tr>
      <w:tr w:rsidR="00AC1551" w:rsidRPr="00A224DC" w:rsidTr="00AC1551">
        <w:trPr>
          <w:trHeight w:val="20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51" w:rsidRPr="00A224DC" w:rsidRDefault="00AC1551" w:rsidP="00AC1551">
            <w:pPr>
              <w:ind w:firstLine="0"/>
              <w:jc w:val="both"/>
            </w:pPr>
            <w:r w:rsidRPr="00A224DC">
              <w:t>Нумерация страниц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51" w:rsidRPr="00A224DC" w:rsidRDefault="00AC1551" w:rsidP="00AC1551">
            <w:pPr>
              <w:ind w:firstLine="0"/>
              <w:jc w:val="both"/>
            </w:pPr>
            <w:r w:rsidRPr="00A224DC">
              <w:t>внизу страницы, справа</w:t>
            </w:r>
          </w:p>
        </w:tc>
      </w:tr>
      <w:tr w:rsidR="00AC1551" w:rsidRPr="00A224DC" w:rsidTr="00AC1551">
        <w:trPr>
          <w:trHeight w:val="20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51" w:rsidRPr="00A224DC" w:rsidRDefault="00AC1551" w:rsidP="00AC1551">
            <w:pPr>
              <w:ind w:firstLine="0"/>
              <w:jc w:val="both"/>
            </w:pPr>
            <w:r w:rsidRPr="00A224DC">
              <w:t>Межстрочный интервал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51" w:rsidRPr="00A224DC" w:rsidRDefault="00AC1551" w:rsidP="00AC1551">
            <w:pPr>
              <w:ind w:firstLine="0"/>
              <w:jc w:val="both"/>
            </w:pPr>
            <w:r w:rsidRPr="00A224DC">
              <w:t>полуторный</w:t>
            </w:r>
          </w:p>
        </w:tc>
      </w:tr>
      <w:tr w:rsidR="00AC1551" w:rsidRPr="00A224DC" w:rsidTr="00AC1551">
        <w:trPr>
          <w:trHeight w:val="53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51" w:rsidRPr="00A224DC" w:rsidRDefault="00AC1551" w:rsidP="00AC1551">
            <w:pPr>
              <w:ind w:firstLine="0"/>
              <w:jc w:val="both"/>
            </w:pPr>
            <w:r w:rsidRPr="00A224DC">
              <w:t>Поля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51" w:rsidRPr="00A224DC" w:rsidRDefault="00AC1551" w:rsidP="00AC1551">
            <w:pPr>
              <w:ind w:firstLine="0"/>
              <w:jc w:val="both"/>
            </w:pPr>
            <w:r w:rsidRPr="00A224DC">
              <w:t>по 20 мм (</w:t>
            </w:r>
            <w:proofErr w:type="gramStart"/>
            <w:r w:rsidRPr="00A224DC">
              <w:t>верхнее</w:t>
            </w:r>
            <w:proofErr w:type="gramEnd"/>
            <w:r w:rsidRPr="00A224DC">
              <w:t>, нижнее, левое, правое)</w:t>
            </w:r>
          </w:p>
        </w:tc>
      </w:tr>
      <w:tr w:rsidR="00AC1551" w:rsidRPr="00A224DC" w:rsidTr="00AC1551">
        <w:trPr>
          <w:trHeight w:val="20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51" w:rsidRPr="00A224DC" w:rsidRDefault="00AC1551" w:rsidP="00AC1551">
            <w:pPr>
              <w:ind w:firstLine="0"/>
              <w:jc w:val="both"/>
            </w:pPr>
            <w:r w:rsidRPr="00A224DC">
              <w:t>Размер (кегль) шрифта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51" w:rsidRPr="00A224DC" w:rsidRDefault="00AC1551" w:rsidP="00AC1551">
            <w:pPr>
              <w:ind w:firstLine="0"/>
              <w:jc w:val="both"/>
            </w:pPr>
            <w:r w:rsidRPr="00A224DC">
              <w:t>14</w:t>
            </w:r>
          </w:p>
        </w:tc>
      </w:tr>
      <w:tr w:rsidR="00AC1551" w:rsidRPr="00A224DC" w:rsidTr="00AC1551">
        <w:trPr>
          <w:trHeight w:val="20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51" w:rsidRPr="00A224DC" w:rsidRDefault="00AC1551" w:rsidP="00AC1551">
            <w:pPr>
              <w:ind w:firstLine="0"/>
              <w:jc w:val="both"/>
            </w:pPr>
            <w:r w:rsidRPr="00A224DC">
              <w:t>Тип шрифта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51" w:rsidRPr="00A224DC" w:rsidRDefault="00AC1551" w:rsidP="00AC1551">
            <w:pPr>
              <w:ind w:firstLine="0"/>
              <w:jc w:val="both"/>
            </w:pPr>
            <w:proofErr w:type="spellStart"/>
            <w:r w:rsidRPr="00A224DC">
              <w:t>Times</w:t>
            </w:r>
            <w:proofErr w:type="spellEnd"/>
            <w:r w:rsidRPr="00A224DC">
              <w:t xml:space="preserve"> </w:t>
            </w:r>
            <w:proofErr w:type="spellStart"/>
            <w:r w:rsidRPr="00A224DC">
              <w:t>New</w:t>
            </w:r>
            <w:proofErr w:type="spellEnd"/>
            <w:r w:rsidRPr="00A224DC">
              <w:t xml:space="preserve"> </w:t>
            </w:r>
            <w:proofErr w:type="spellStart"/>
            <w:r w:rsidRPr="00A224DC">
              <w:t>Roman</w:t>
            </w:r>
            <w:proofErr w:type="spellEnd"/>
          </w:p>
        </w:tc>
      </w:tr>
      <w:tr w:rsidR="00AC1551" w:rsidRPr="00A224DC" w:rsidTr="00AC1551">
        <w:trPr>
          <w:trHeight w:val="20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51" w:rsidRPr="00A224DC" w:rsidRDefault="00AC1551" w:rsidP="00AC1551">
            <w:pPr>
              <w:ind w:firstLine="0"/>
              <w:jc w:val="both"/>
            </w:pPr>
            <w:r w:rsidRPr="00A224DC">
              <w:t>Выравнивание текста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51" w:rsidRPr="00A224DC" w:rsidRDefault="00AC1551" w:rsidP="00AC1551">
            <w:pPr>
              <w:ind w:firstLine="0"/>
              <w:jc w:val="both"/>
            </w:pPr>
            <w:r w:rsidRPr="00A224DC">
              <w:t>по ширине</w:t>
            </w:r>
          </w:p>
        </w:tc>
      </w:tr>
      <w:tr w:rsidR="00AC1551" w:rsidRPr="00A224DC" w:rsidTr="00AC1551">
        <w:trPr>
          <w:trHeight w:val="20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51" w:rsidRPr="00A224DC" w:rsidRDefault="00AC1551" w:rsidP="00AC1551">
            <w:pPr>
              <w:ind w:firstLine="0"/>
              <w:jc w:val="both"/>
            </w:pPr>
            <w:r w:rsidRPr="00A224DC">
              <w:t>Размер листа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51" w:rsidRPr="00A224DC" w:rsidRDefault="00AC1551" w:rsidP="00AC1551">
            <w:pPr>
              <w:ind w:firstLine="0"/>
              <w:jc w:val="both"/>
            </w:pPr>
            <w:r w:rsidRPr="00A224DC">
              <w:t>А</w:t>
            </w:r>
            <w:proofErr w:type="gramStart"/>
            <w:r w:rsidRPr="00A224DC">
              <w:t>4</w:t>
            </w:r>
            <w:proofErr w:type="gramEnd"/>
            <w:r w:rsidRPr="00A224DC">
              <w:t xml:space="preserve"> (210x297 мм), ориентация книжная</w:t>
            </w:r>
          </w:p>
        </w:tc>
      </w:tr>
      <w:tr w:rsidR="00AC1551" w:rsidRPr="00A224DC" w:rsidTr="00AC1551">
        <w:trPr>
          <w:trHeight w:val="20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51" w:rsidRPr="00A224DC" w:rsidRDefault="00AC1551" w:rsidP="00AC1551">
            <w:pPr>
              <w:ind w:firstLine="0"/>
              <w:jc w:val="both"/>
            </w:pPr>
            <w:r w:rsidRPr="00A224DC">
              <w:t>Абзацный отступ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51" w:rsidRPr="00A224DC" w:rsidRDefault="00AC1551" w:rsidP="00AC1551">
            <w:pPr>
              <w:ind w:firstLine="0"/>
              <w:jc w:val="both"/>
            </w:pPr>
            <w:r w:rsidRPr="00A224DC">
              <w:t>1-1,25 см</w:t>
            </w:r>
          </w:p>
        </w:tc>
      </w:tr>
      <w:tr w:rsidR="00AC1551" w:rsidRPr="00A224DC" w:rsidTr="00AC1551">
        <w:trPr>
          <w:trHeight w:val="20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51" w:rsidRPr="00A224DC" w:rsidRDefault="00AC1551" w:rsidP="00AC1551">
            <w:pPr>
              <w:ind w:firstLine="0"/>
              <w:jc w:val="both"/>
            </w:pPr>
            <w:r w:rsidRPr="00A224DC">
              <w:t>Количество авторов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51" w:rsidRPr="00A224DC" w:rsidRDefault="00AC1551" w:rsidP="00AC1551">
            <w:pPr>
              <w:ind w:firstLine="0"/>
              <w:jc w:val="both"/>
            </w:pPr>
            <w:r w:rsidRPr="00A224DC">
              <w:t>Не более 3 авторов</w:t>
            </w:r>
          </w:p>
        </w:tc>
      </w:tr>
    </w:tbl>
    <w:p w:rsidR="00AC1551" w:rsidRPr="00A224DC" w:rsidRDefault="00AC1551" w:rsidP="00AC1551">
      <w:pPr>
        <w:jc w:val="both"/>
      </w:pPr>
    </w:p>
    <w:p w:rsidR="00AC1551" w:rsidRPr="00A224DC" w:rsidRDefault="00AC1551" w:rsidP="00AC1551">
      <w:pPr>
        <w:jc w:val="both"/>
      </w:pPr>
      <w:r w:rsidRPr="00A224DC">
        <w:t xml:space="preserve">Инициалы в тексте и ссылках соединяются с фамилией с помощью «неразрывного пробела» одновременным нажатием клавиш </w:t>
      </w:r>
      <w:proofErr w:type="spellStart"/>
      <w:r w:rsidRPr="00A224DC">
        <w:t>Shift+Ctrl+Пробел</w:t>
      </w:r>
      <w:proofErr w:type="spellEnd"/>
      <w:r w:rsidRPr="00A224DC">
        <w:t>: И.О.  Фамилия.</w:t>
      </w:r>
    </w:p>
    <w:p w:rsidR="00AC1551" w:rsidRPr="00A224DC" w:rsidRDefault="00AC1551" w:rsidP="00AC1551">
      <w:pPr>
        <w:jc w:val="both"/>
      </w:pPr>
    </w:p>
    <w:p w:rsidR="00AC1551" w:rsidRPr="00A224DC" w:rsidRDefault="00AC1551" w:rsidP="00AC1551">
      <w:pPr>
        <w:jc w:val="both"/>
      </w:pPr>
      <w:r w:rsidRPr="00A224DC">
        <w:rPr>
          <w:b/>
        </w:rPr>
        <w:t>Контактное лицо:</w:t>
      </w:r>
      <w:r w:rsidRPr="00A224DC">
        <w:t xml:space="preserve"> Горохова Оксана Николаевна, руководитель Секции преподавателей учебной дисциплины «Русский язык и литература», т. 89129821314, </w:t>
      </w:r>
      <w:proofErr w:type="spellStart"/>
      <w:r w:rsidRPr="00A224DC">
        <w:t>e-mail</w:t>
      </w:r>
      <w:proofErr w:type="spellEnd"/>
      <w:r w:rsidRPr="00A224DC">
        <w:t xml:space="preserve">: </w:t>
      </w:r>
      <w:hyperlink r:id="rId9" w:history="1">
        <w:r w:rsidRPr="00A224DC">
          <w:t>89129821314@ya.ru</w:t>
        </w:r>
      </w:hyperlink>
    </w:p>
    <w:p w:rsidR="00AC1551" w:rsidRPr="00823169" w:rsidRDefault="00AC1551" w:rsidP="00AC1551">
      <w:pPr>
        <w:spacing w:line="360" w:lineRule="auto"/>
        <w:jc w:val="both"/>
      </w:pPr>
      <w:r w:rsidRPr="00A224DC">
        <w:br w:type="page"/>
      </w:r>
    </w:p>
    <w:p w:rsidR="00AC1551" w:rsidRPr="00823169" w:rsidRDefault="00AC1551" w:rsidP="00AC1551">
      <w:pPr>
        <w:spacing w:line="360" w:lineRule="auto"/>
        <w:jc w:val="right"/>
      </w:pPr>
      <w:r w:rsidRPr="00823169">
        <w:lastRenderedPageBreak/>
        <w:t>Приложение 1</w:t>
      </w:r>
    </w:p>
    <w:p w:rsidR="00AC1551" w:rsidRPr="00823169" w:rsidRDefault="00AC1551" w:rsidP="00AC1551">
      <w:pPr>
        <w:spacing w:line="360" w:lineRule="auto"/>
        <w:jc w:val="right"/>
      </w:pPr>
    </w:p>
    <w:p w:rsidR="00AC1551" w:rsidRPr="00823169" w:rsidRDefault="00AC1551" w:rsidP="00AC1551">
      <w:pPr>
        <w:spacing w:line="360" w:lineRule="auto"/>
        <w:jc w:val="center"/>
        <w:rPr>
          <w:b/>
        </w:rPr>
      </w:pPr>
      <w:r w:rsidRPr="00823169">
        <w:rPr>
          <w:b/>
        </w:rPr>
        <w:t>Краевой конкурс сочинений</w:t>
      </w:r>
      <w:r w:rsidR="00980AAC">
        <w:rPr>
          <w:b/>
        </w:rPr>
        <w:t xml:space="preserve"> </w:t>
      </w:r>
      <w:r w:rsidRPr="00823169">
        <w:rPr>
          <w:b/>
        </w:rPr>
        <w:t>по русскому языку и культуре речи</w:t>
      </w:r>
    </w:p>
    <w:p w:rsidR="00AC1551" w:rsidRPr="00823169" w:rsidRDefault="00AC1551" w:rsidP="00AC1551">
      <w:pPr>
        <w:spacing w:line="360" w:lineRule="auto"/>
        <w:jc w:val="center"/>
      </w:pPr>
      <w:r w:rsidRPr="00823169">
        <w:t>ЗАЯВКА НА УЧАСТИЕ</w:t>
      </w:r>
    </w:p>
    <w:p w:rsidR="00AC1551" w:rsidRPr="00823169" w:rsidRDefault="00AC1551" w:rsidP="00AC1551">
      <w:pPr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1"/>
        <w:gridCol w:w="3068"/>
        <w:gridCol w:w="1695"/>
        <w:gridCol w:w="1644"/>
        <w:gridCol w:w="1539"/>
      </w:tblGrid>
      <w:tr w:rsidR="00AC1551" w:rsidRPr="00823169" w:rsidTr="00A96D5F">
        <w:trPr>
          <w:trHeight w:val="349"/>
        </w:trPr>
        <w:tc>
          <w:tcPr>
            <w:tcW w:w="1091" w:type="pct"/>
            <w:shd w:val="clear" w:color="auto" w:fill="DAEEF3"/>
          </w:tcPr>
          <w:p w:rsidR="00AC1551" w:rsidRPr="00823169" w:rsidRDefault="00AC1551" w:rsidP="00AC1551">
            <w:pPr>
              <w:ind w:firstLine="0"/>
              <w:jc w:val="center"/>
            </w:pPr>
            <w:r w:rsidRPr="00823169">
              <w:t>Ф.И.О. студента</w:t>
            </w:r>
          </w:p>
        </w:tc>
        <w:tc>
          <w:tcPr>
            <w:tcW w:w="1523" w:type="pct"/>
            <w:shd w:val="clear" w:color="auto" w:fill="DAEEF3"/>
          </w:tcPr>
          <w:p w:rsidR="00AC1551" w:rsidRPr="00823169" w:rsidRDefault="00AC1551" w:rsidP="00AC1551">
            <w:pPr>
              <w:ind w:firstLine="0"/>
              <w:jc w:val="center"/>
            </w:pPr>
            <w:r w:rsidRPr="00823169">
              <w:t>Название учебного заведения</w:t>
            </w:r>
          </w:p>
        </w:tc>
        <w:tc>
          <w:tcPr>
            <w:tcW w:w="846" w:type="pct"/>
            <w:shd w:val="clear" w:color="auto" w:fill="DAEEF3"/>
          </w:tcPr>
          <w:p w:rsidR="00AC1551" w:rsidRPr="00823169" w:rsidRDefault="00AC1551" w:rsidP="00AC1551">
            <w:pPr>
              <w:ind w:firstLine="0"/>
              <w:jc w:val="center"/>
              <w:rPr>
                <w:i/>
              </w:rPr>
            </w:pPr>
            <w:r w:rsidRPr="00823169">
              <w:t>Ф.И.О. руководителя (полностью)</w:t>
            </w:r>
          </w:p>
        </w:tc>
        <w:tc>
          <w:tcPr>
            <w:tcW w:w="771" w:type="pct"/>
            <w:shd w:val="clear" w:color="auto" w:fill="DAEEF3"/>
          </w:tcPr>
          <w:p w:rsidR="00DE1C2F" w:rsidRDefault="00AC1551" w:rsidP="00AC1551">
            <w:pPr>
              <w:ind w:firstLine="0"/>
              <w:jc w:val="center"/>
            </w:pPr>
            <w:r w:rsidRPr="00823169">
              <w:t>Контакт</w:t>
            </w:r>
            <w:r w:rsidR="00DE1C2F">
              <w:t>ы</w:t>
            </w:r>
          </w:p>
          <w:p w:rsidR="002D79D1" w:rsidRDefault="00DE1C2F" w:rsidP="00AC1551">
            <w:pPr>
              <w:ind w:firstLine="0"/>
              <w:jc w:val="center"/>
            </w:pPr>
            <w:proofErr w:type="gramStart"/>
            <w:r>
              <w:t>(</w:t>
            </w:r>
            <w:r w:rsidR="00AC1551" w:rsidRPr="00823169">
              <w:t>телефон</w:t>
            </w:r>
            <w:r>
              <w:t xml:space="preserve"> и </w:t>
            </w:r>
            <w:proofErr w:type="gramEnd"/>
          </w:p>
          <w:p w:rsidR="00AC1551" w:rsidRPr="00823169" w:rsidRDefault="00DE1C2F" w:rsidP="00AC1551">
            <w:pPr>
              <w:ind w:firstLine="0"/>
              <w:jc w:val="center"/>
            </w:pPr>
            <w:proofErr w:type="spellStart"/>
            <w:proofErr w:type="gramStart"/>
            <w:r w:rsidRPr="00823169">
              <w:t>e</w:t>
            </w:r>
            <w:proofErr w:type="spellEnd"/>
            <w:r w:rsidRPr="00823169">
              <w:t>-</w:t>
            </w:r>
            <w:r w:rsidRPr="00823169">
              <w:rPr>
                <w:lang w:val="en-US"/>
              </w:rPr>
              <w:t>m</w:t>
            </w:r>
            <w:proofErr w:type="spellStart"/>
            <w:r w:rsidRPr="00823169">
              <w:t>ail</w:t>
            </w:r>
            <w:proofErr w:type="spellEnd"/>
            <w:r>
              <w:t>)</w:t>
            </w:r>
            <w:proofErr w:type="gramEnd"/>
          </w:p>
        </w:tc>
        <w:tc>
          <w:tcPr>
            <w:tcW w:w="770" w:type="pct"/>
            <w:shd w:val="clear" w:color="auto" w:fill="DAEEF3"/>
          </w:tcPr>
          <w:p w:rsidR="00AC1551" w:rsidRPr="00823169" w:rsidRDefault="00DE1C2F" w:rsidP="00AC1551">
            <w:pPr>
              <w:ind w:firstLine="0"/>
              <w:jc w:val="center"/>
            </w:pPr>
            <w:r>
              <w:t>Тема сочинения</w:t>
            </w:r>
          </w:p>
        </w:tc>
      </w:tr>
      <w:tr w:rsidR="00AC1551" w:rsidRPr="00823169" w:rsidTr="00A96D5F">
        <w:tc>
          <w:tcPr>
            <w:tcW w:w="1091" w:type="pct"/>
            <w:shd w:val="clear" w:color="auto" w:fill="auto"/>
          </w:tcPr>
          <w:p w:rsidR="00AC1551" w:rsidRPr="00823169" w:rsidRDefault="00AC1551" w:rsidP="00AC1551">
            <w:pPr>
              <w:spacing w:line="360" w:lineRule="auto"/>
              <w:ind w:firstLine="0"/>
              <w:jc w:val="both"/>
            </w:pPr>
            <w:r w:rsidRPr="00823169">
              <w:t>Иванов Иван Иванович</w:t>
            </w:r>
          </w:p>
        </w:tc>
        <w:tc>
          <w:tcPr>
            <w:tcW w:w="1523" w:type="pct"/>
            <w:shd w:val="clear" w:color="auto" w:fill="auto"/>
          </w:tcPr>
          <w:p w:rsidR="00AC1551" w:rsidRPr="00823169" w:rsidRDefault="00AC1551" w:rsidP="00AC1551">
            <w:pPr>
              <w:spacing w:line="360" w:lineRule="auto"/>
              <w:ind w:firstLine="0"/>
            </w:pPr>
            <w:r w:rsidRPr="00823169">
              <w:t>ГБПОУ «Пермский стратегический колледж»</w:t>
            </w:r>
          </w:p>
        </w:tc>
        <w:tc>
          <w:tcPr>
            <w:tcW w:w="846" w:type="pct"/>
            <w:shd w:val="clear" w:color="auto" w:fill="auto"/>
          </w:tcPr>
          <w:p w:rsidR="00AC1551" w:rsidRPr="00823169" w:rsidRDefault="00AC1551" w:rsidP="00AC1551">
            <w:pPr>
              <w:spacing w:line="360" w:lineRule="auto"/>
              <w:ind w:firstLine="0"/>
              <w:jc w:val="both"/>
            </w:pPr>
            <w:r w:rsidRPr="00823169">
              <w:t>Петрова Мария Ивановна</w:t>
            </w:r>
          </w:p>
        </w:tc>
        <w:tc>
          <w:tcPr>
            <w:tcW w:w="771" w:type="pct"/>
          </w:tcPr>
          <w:p w:rsidR="00AC1551" w:rsidRDefault="00AC1551" w:rsidP="00AC1551">
            <w:pPr>
              <w:spacing w:line="360" w:lineRule="auto"/>
              <w:ind w:firstLine="0"/>
              <w:jc w:val="both"/>
            </w:pPr>
            <w:r w:rsidRPr="00823169">
              <w:t>89123223223</w:t>
            </w:r>
            <w:r w:rsidR="00DE1C2F">
              <w:t>,</w:t>
            </w:r>
          </w:p>
          <w:p w:rsidR="00DE1C2F" w:rsidRPr="00823169" w:rsidRDefault="00DE1C2F" w:rsidP="00AC1551">
            <w:pPr>
              <w:spacing w:line="360" w:lineRule="auto"/>
              <w:ind w:firstLine="0"/>
              <w:jc w:val="both"/>
            </w:pPr>
            <w:r w:rsidRPr="00823169">
              <w:rPr>
                <w:lang w:val="en-US"/>
              </w:rPr>
              <w:t>petrova@ya.ru</w:t>
            </w:r>
          </w:p>
        </w:tc>
        <w:tc>
          <w:tcPr>
            <w:tcW w:w="770" w:type="pct"/>
          </w:tcPr>
          <w:p w:rsidR="00AC1551" w:rsidRPr="00823169" w:rsidRDefault="00DE1C2F" w:rsidP="00AC1551">
            <w:pPr>
              <w:spacing w:line="360" w:lineRule="auto"/>
              <w:ind w:firstLine="0"/>
              <w:jc w:val="both"/>
              <w:rPr>
                <w:lang w:val="en-US"/>
              </w:rPr>
            </w:pPr>
            <w:r w:rsidRPr="00CC4DF5">
              <w:rPr>
                <w:rFonts w:eastAsia="Times New Roman" w:cs="Times New Roman"/>
                <w:szCs w:val="24"/>
                <w:lang w:eastAsia="ru-RU"/>
              </w:rPr>
              <w:t>Семейная летопись</w:t>
            </w:r>
          </w:p>
        </w:tc>
      </w:tr>
    </w:tbl>
    <w:p w:rsidR="00AC1551" w:rsidRPr="00823169" w:rsidRDefault="00AC1551" w:rsidP="00AC1551">
      <w:pPr>
        <w:spacing w:line="360" w:lineRule="auto"/>
      </w:pPr>
    </w:p>
    <w:p w:rsidR="00AC1551" w:rsidRPr="00823169" w:rsidRDefault="00AC1551" w:rsidP="00AC1551">
      <w:pPr>
        <w:jc w:val="right"/>
      </w:pPr>
      <w:r w:rsidRPr="00823169">
        <w:br w:type="page"/>
      </w:r>
      <w:r w:rsidRPr="00823169">
        <w:lastRenderedPageBreak/>
        <w:t>Приложение 2</w:t>
      </w:r>
    </w:p>
    <w:p w:rsidR="00AC1551" w:rsidRPr="00823169" w:rsidRDefault="00AC1551" w:rsidP="00AC1551">
      <w:pPr>
        <w:jc w:val="center"/>
      </w:pPr>
      <w:r w:rsidRPr="00823169">
        <w:t>Образец оформления титульного листа</w:t>
      </w:r>
    </w:p>
    <w:p w:rsidR="00AC1551" w:rsidRPr="00823169" w:rsidRDefault="00AC1551" w:rsidP="00AC155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C1551" w:rsidTr="00A96D5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1" w:rsidRPr="00823169" w:rsidRDefault="00AC1551" w:rsidP="00A96D5F">
            <w:pPr>
              <w:jc w:val="center"/>
              <w:rPr>
                <w:sz w:val="28"/>
                <w:szCs w:val="28"/>
              </w:rPr>
            </w:pPr>
          </w:p>
          <w:p w:rsidR="00041D34" w:rsidRDefault="00AC1551" w:rsidP="00A96D5F">
            <w:pPr>
              <w:jc w:val="center"/>
              <w:rPr>
                <w:b/>
                <w:sz w:val="28"/>
                <w:szCs w:val="28"/>
              </w:rPr>
            </w:pPr>
            <w:r w:rsidRPr="00823169">
              <w:rPr>
                <w:b/>
                <w:sz w:val="28"/>
                <w:szCs w:val="28"/>
              </w:rPr>
              <w:t xml:space="preserve">КРАЕВОЙ КОНКУРС СОЧИНЕНИЙ </w:t>
            </w:r>
          </w:p>
          <w:p w:rsidR="00AC1551" w:rsidRPr="00823169" w:rsidRDefault="00AC1551" w:rsidP="00A96D5F">
            <w:pPr>
              <w:jc w:val="center"/>
              <w:rPr>
                <w:b/>
                <w:sz w:val="28"/>
                <w:szCs w:val="28"/>
              </w:rPr>
            </w:pPr>
            <w:r w:rsidRPr="00823169">
              <w:rPr>
                <w:b/>
                <w:sz w:val="28"/>
                <w:szCs w:val="28"/>
              </w:rPr>
              <w:t>ПО РУССКОМУ ЯЗЫКУ</w:t>
            </w:r>
            <w:r w:rsidR="00041D34">
              <w:rPr>
                <w:b/>
                <w:sz w:val="28"/>
                <w:szCs w:val="28"/>
              </w:rPr>
              <w:t xml:space="preserve"> </w:t>
            </w:r>
            <w:r w:rsidRPr="00823169">
              <w:rPr>
                <w:b/>
                <w:sz w:val="28"/>
                <w:szCs w:val="28"/>
              </w:rPr>
              <w:t>И КУЛЬТУРЕ РЕЧИ</w:t>
            </w:r>
          </w:p>
          <w:p w:rsidR="00AC1551" w:rsidRPr="00823169" w:rsidRDefault="00AC1551" w:rsidP="00A96D5F">
            <w:pPr>
              <w:jc w:val="both"/>
              <w:rPr>
                <w:sz w:val="28"/>
                <w:szCs w:val="28"/>
              </w:rPr>
            </w:pPr>
          </w:p>
          <w:p w:rsidR="00AC1551" w:rsidRPr="00823169" w:rsidRDefault="00AC1551" w:rsidP="00A96D5F">
            <w:pPr>
              <w:jc w:val="both"/>
              <w:rPr>
                <w:sz w:val="28"/>
                <w:szCs w:val="28"/>
              </w:rPr>
            </w:pPr>
          </w:p>
          <w:p w:rsidR="00AC1551" w:rsidRPr="00823169" w:rsidRDefault="00AC1551" w:rsidP="00A96D5F">
            <w:pPr>
              <w:jc w:val="both"/>
              <w:rPr>
                <w:sz w:val="28"/>
                <w:szCs w:val="28"/>
              </w:rPr>
            </w:pPr>
          </w:p>
          <w:p w:rsidR="00AC1551" w:rsidRPr="00823169" w:rsidRDefault="00AC1551" w:rsidP="00A96D5F">
            <w:pPr>
              <w:jc w:val="both"/>
              <w:rPr>
                <w:sz w:val="28"/>
                <w:szCs w:val="28"/>
              </w:rPr>
            </w:pPr>
          </w:p>
          <w:p w:rsidR="00AC1551" w:rsidRPr="00823169" w:rsidRDefault="00AC1551" w:rsidP="00A96D5F">
            <w:pPr>
              <w:jc w:val="center"/>
              <w:rPr>
                <w:b/>
                <w:sz w:val="28"/>
                <w:szCs w:val="28"/>
              </w:rPr>
            </w:pPr>
            <w:r w:rsidRPr="00823169">
              <w:rPr>
                <w:b/>
                <w:sz w:val="28"/>
                <w:szCs w:val="28"/>
              </w:rPr>
              <w:t>ПОЛНОЕ НАИМЕНОВАНИЕ УЧЕБНОГО ЗАВЕДЕНИЯ</w:t>
            </w:r>
          </w:p>
          <w:p w:rsidR="00AC1551" w:rsidRPr="00823169" w:rsidRDefault="00AC1551" w:rsidP="00A96D5F">
            <w:pPr>
              <w:jc w:val="both"/>
              <w:rPr>
                <w:sz w:val="28"/>
                <w:szCs w:val="28"/>
              </w:rPr>
            </w:pPr>
          </w:p>
          <w:p w:rsidR="00AC1551" w:rsidRPr="00823169" w:rsidRDefault="00AC1551" w:rsidP="00A96D5F">
            <w:pPr>
              <w:jc w:val="both"/>
              <w:rPr>
                <w:sz w:val="28"/>
                <w:szCs w:val="28"/>
              </w:rPr>
            </w:pPr>
          </w:p>
          <w:p w:rsidR="00AC1551" w:rsidRPr="00823169" w:rsidRDefault="00AC1551" w:rsidP="00A96D5F">
            <w:pPr>
              <w:jc w:val="both"/>
              <w:rPr>
                <w:sz w:val="28"/>
                <w:szCs w:val="28"/>
              </w:rPr>
            </w:pPr>
          </w:p>
          <w:p w:rsidR="00AC1551" w:rsidRPr="00823169" w:rsidRDefault="00AC1551" w:rsidP="00A96D5F">
            <w:pPr>
              <w:jc w:val="both"/>
              <w:rPr>
                <w:sz w:val="28"/>
                <w:szCs w:val="28"/>
              </w:rPr>
            </w:pPr>
          </w:p>
          <w:p w:rsidR="00AC1551" w:rsidRPr="00823169" w:rsidRDefault="00AC1551" w:rsidP="00A96D5F">
            <w:pPr>
              <w:jc w:val="both"/>
              <w:rPr>
                <w:sz w:val="28"/>
                <w:szCs w:val="28"/>
              </w:rPr>
            </w:pPr>
          </w:p>
          <w:p w:rsidR="00AC1551" w:rsidRPr="00823169" w:rsidRDefault="00AC1551" w:rsidP="00A96D5F">
            <w:pPr>
              <w:jc w:val="both"/>
              <w:rPr>
                <w:sz w:val="28"/>
                <w:szCs w:val="28"/>
              </w:rPr>
            </w:pPr>
          </w:p>
          <w:p w:rsidR="00AC1551" w:rsidRPr="00823169" w:rsidRDefault="00AC1551" w:rsidP="00A96D5F">
            <w:pPr>
              <w:jc w:val="center"/>
              <w:rPr>
                <w:b/>
                <w:sz w:val="40"/>
                <w:szCs w:val="40"/>
              </w:rPr>
            </w:pPr>
            <w:r w:rsidRPr="00823169">
              <w:rPr>
                <w:b/>
                <w:sz w:val="40"/>
                <w:szCs w:val="40"/>
              </w:rPr>
              <w:t>НАЗВАНИЕ РАБОТЫ</w:t>
            </w:r>
          </w:p>
          <w:p w:rsidR="00AC1551" w:rsidRPr="00823169" w:rsidRDefault="00AC1551" w:rsidP="00A96D5F">
            <w:pPr>
              <w:jc w:val="both"/>
              <w:rPr>
                <w:sz w:val="28"/>
                <w:szCs w:val="28"/>
              </w:rPr>
            </w:pPr>
          </w:p>
          <w:p w:rsidR="00AC1551" w:rsidRPr="00823169" w:rsidRDefault="00AC1551" w:rsidP="00A96D5F">
            <w:pPr>
              <w:jc w:val="both"/>
              <w:rPr>
                <w:sz w:val="28"/>
                <w:szCs w:val="28"/>
              </w:rPr>
            </w:pPr>
          </w:p>
          <w:p w:rsidR="00AC1551" w:rsidRPr="00823169" w:rsidRDefault="00AC1551" w:rsidP="00A96D5F">
            <w:pPr>
              <w:jc w:val="both"/>
              <w:rPr>
                <w:sz w:val="28"/>
                <w:szCs w:val="28"/>
              </w:rPr>
            </w:pPr>
          </w:p>
          <w:p w:rsidR="00AC1551" w:rsidRPr="00823169" w:rsidRDefault="00AC1551" w:rsidP="00A96D5F">
            <w:pPr>
              <w:jc w:val="both"/>
              <w:rPr>
                <w:sz w:val="28"/>
                <w:szCs w:val="28"/>
              </w:rPr>
            </w:pPr>
          </w:p>
          <w:p w:rsidR="00AC1551" w:rsidRPr="00823169" w:rsidRDefault="00AC1551" w:rsidP="00AC1551">
            <w:pPr>
              <w:ind w:left="5664" w:firstLine="6"/>
              <w:jc w:val="both"/>
              <w:rPr>
                <w:sz w:val="28"/>
                <w:szCs w:val="28"/>
              </w:rPr>
            </w:pPr>
            <w:r w:rsidRPr="00823169">
              <w:rPr>
                <w:sz w:val="28"/>
                <w:szCs w:val="28"/>
              </w:rPr>
              <w:t>Выполнил: Ф.И.О. студента,</w:t>
            </w:r>
          </w:p>
          <w:p w:rsidR="00AC1551" w:rsidRPr="00823169" w:rsidRDefault="00AC1551" w:rsidP="00AC1551">
            <w:pPr>
              <w:ind w:left="5664" w:firstLine="6"/>
              <w:jc w:val="both"/>
              <w:rPr>
                <w:sz w:val="28"/>
                <w:szCs w:val="28"/>
              </w:rPr>
            </w:pPr>
            <w:r w:rsidRPr="00823169">
              <w:rPr>
                <w:sz w:val="28"/>
                <w:szCs w:val="28"/>
              </w:rPr>
              <w:t>курс, специальность</w:t>
            </w:r>
          </w:p>
          <w:p w:rsidR="00AC1551" w:rsidRPr="00823169" w:rsidRDefault="00AC1551" w:rsidP="00AC1551">
            <w:pPr>
              <w:ind w:left="5664" w:firstLine="6"/>
              <w:jc w:val="both"/>
              <w:rPr>
                <w:sz w:val="28"/>
                <w:szCs w:val="28"/>
              </w:rPr>
            </w:pPr>
            <w:r w:rsidRPr="00823169">
              <w:rPr>
                <w:sz w:val="28"/>
                <w:szCs w:val="28"/>
              </w:rPr>
              <w:t>Руководитель: Ф.И.О.,</w:t>
            </w:r>
          </w:p>
          <w:p w:rsidR="00AC1551" w:rsidRPr="00823169" w:rsidRDefault="00AC1551" w:rsidP="00AC1551">
            <w:pPr>
              <w:ind w:left="5664" w:firstLine="6"/>
              <w:jc w:val="both"/>
              <w:rPr>
                <w:sz w:val="28"/>
                <w:szCs w:val="28"/>
              </w:rPr>
            </w:pPr>
            <w:r w:rsidRPr="00823169">
              <w:rPr>
                <w:sz w:val="28"/>
                <w:szCs w:val="28"/>
              </w:rPr>
              <w:t>должность, научное звание</w:t>
            </w:r>
          </w:p>
          <w:p w:rsidR="00AC1551" w:rsidRPr="00823169" w:rsidRDefault="00AC1551" w:rsidP="00A96D5F">
            <w:pPr>
              <w:jc w:val="both"/>
              <w:rPr>
                <w:sz w:val="28"/>
                <w:szCs w:val="28"/>
              </w:rPr>
            </w:pPr>
          </w:p>
          <w:p w:rsidR="00AC1551" w:rsidRPr="00823169" w:rsidRDefault="00AC1551" w:rsidP="00A96D5F">
            <w:pPr>
              <w:jc w:val="both"/>
              <w:rPr>
                <w:sz w:val="28"/>
                <w:szCs w:val="28"/>
              </w:rPr>
            </w:pPr>
          </w:p>
          <w:p w:rsidR="00AC1551" w:rsidRPr="00823169" w:rsidRDefault="00AC1551" w:rsidP="00A96D5F">
            <w:pPr>
              <w:jc w:val="both"/>
              <w:rPr>
                <w:sz w:val="28"/>
                <w:szCs w:val="28"/>
              </w:rPr>
            </w:pPr>
          </w:p>
          <w:p w:rsidR="00AC1551" w:rsidRPr="00823169" w:rsidRDefault="00AC1551" w:rsidP="00A96D5F">
            <w:pPr>
              <w:jc w:val="both"/>
              <w:rPr>
                <w:sz w:val="28"/>
                <w:szCs w:val="28"/>
              </w:rPr>
            </w:pPr>
          </w:p>
          <w:p w:rsidR="00AC1551" w:rsidRPr="00823169" w:rsidRDefault="00AC1551" w:rsidP="00A96D5F">
            <w:pPr>
              <w:jc w:val="both"/>
              <w:rPr>
                <w:sz w:val="28"/>
                <w:szCs w:val="28"/>
              </w:rPr>
            </w:pPr>
          </w:p>
          <w:p w:rsidR="00AC1551" w:rsidRPr="00823169" w:rsidRDefault="00AC1551" w:rsidP="00A96D5F">
            <w:pPr>
              <w:jc w:val="both"/>
              <w:rPr>
                <w:sz w:val="28"/>
                <w:szCs w:val="28"/>
              </w:rPr>
            </w:pPr>
          </w:p>
          <w:p w:rsidR="00AC1551" w:rsidRPr="00823169" w:rsidRDefault="00AC1551" w:rsidP="00A96D5F">
            <w:pPr>
              <w:jc w:val="both"/>
              <w:rPr>
                <w:sz w:val="28"/>
                <w:szCs w:val="28"/>
              </w:rPr>
            </w:pPr>
          </w:p>
          <w:p w:rsidR="00AC1551" w:rsidRPr="00823169" w:rsidRDefault="00AC1551" w:rsidP="00A96D5F">
            <w:pPr>
              <w:jc w:val="both"/>
              <w:rPr>
                <w:sz w:val="28"/>
                <w:szCs w:val="28"/>
              </w:rPr>
            </w:pPr>
          </w:p>
          <w:p w:rsidR="00AC1551" w:rsidRPr="00823169" w:rsidRDefault="00AC1551" w:rsidP="00A96D5F">
            <w:pPr>
              <w:jc w:val="both"/>
              <w:rPr>
                <w:sz w:val="28"/>
                <w:szCs w:val="28"/>
              </w:rPr>
            </w:pPr>
          </w:p>
          <w:p w:rsidR="00AC1551" w:rsidRPr="00823169" w:rsidRDefault="00AC1551" w:rsidP="00A96D5F">
            <w:pPr>
              <w:jc w:val="both"/>
              <w:rPr>
                <w:sz w:val="28"/>
                <w:szCs w:val="28"/>
              </w:rPr>
            </w:pPr>
          </w:p>
          <w:p w:rsidR="00AC1551" w:rsidRPr="00834BF8" w:rsidRDefault="00AC1551" w:rsidP="00A96D5F">
            <w:pPr>
              <w:jc w:val="center"/>
              <w:rPr>
                <w:sz w:val="28"/>
                <w:szCs w:val="28"/>
              </w:rPr>
            </w:pPr>
            <w:r w:rsidRPr="00823169">
              <w:rPr>
                <w:sz w:val="28"/>
                <w:szCs w:val="28"/>
              </w:rPr>
              <w:t xml:space="preserve">Город </w:t>
            </w:r>
            <w:r w:rsidRPr="00823169">
              <w:rPr>
                <w:sz w:val="28"/>
                <w:szCs w:val="28"/>
              </w:rPr>
              <w:noBreakHyphen/>
              <w:t xml:space="preserve"> 201</w:t>
            </w:r>
            <w:r w:rsidR="005A6C8B">
              <w:rPr>
                <w:sz w:val="28"/>
                <w:szCs w:val="28"/>
              </w:rPr>
              <w:t>9</w:t>
            </w:r>
          </w:p>
          <w:p w:rsidR="00AC1551" w:rsidRPr="00834BF8" w:rsidRDefault="00AC1551" w:rsidP="00A96D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44E47" w:rsidRPr="00CC4DF5" w:rsidRDefault="00144E47" w:rsidP="004105A9">
      <w:pPr>
        <w:jc w:val="both"/>
        <w:rPr>
          <w:rFonts w:eastAsia="Times New Roman" w:cs="Times New Roman"/>
          <w:szCs w:val="24"/>
          <w:lang w:eastAsia="ru-RU"/>
        </w:rPr>
      </w:pPr>
    </w:p>
    <w:sectPr w:rsidR="00144E47" w:rsidRPr="00CC4DF5" w:rsidSect="00121AD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60"/>
      </w:pPr>
      <w:rPr>
        <w:rFonts w:ascii="OpenSymbol" w:hAnsi="OpenSymbol" w:cs="OpenSymbol"/>
      </w:rPr>
    </w:lvl>
  </w:abstractNum>
  <w:abstractNum w:abstractNumId="5">
    <w:nsid w:val="00166AB4"/>
    <w:multiLevelType w:val="hybridMultilevel"/>
    <w:tmpl w:val="79B47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5D21CC"/>
    <w:multiLevelType w:val="multilevel"/>
    <w:tmpl w:val="6F50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2F48D3"/>
    <w:multiLevelType w:val="hybridMultilevel"/>
    <w:tmpl w:val="211A3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C3181"/>
    <w:multiLevelType w:val="multilevel"/>
    <w:tmpl w:val="AE0A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5F51E5"/>
    <w:multiLevelType w:val="multilevel"/>
    <w:tmpl w:val="0664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7D7F52"/>
    <w:multiLevelType w:val="hybridMultilevel"/>
    <w:tmpl w:val="987EAEA0"/>
    <w:lvl w:ilvl="0" w:tplc="A84E61D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7D17B9"/>
    <w:multiLevelType w:val="multilevel"/>
    <w:tmpl w:val="7994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8F6B69"/>
    <w:multiLevelType w:val="hybridMultilevel"/>
    <w:tmpl w:val="C1B83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000C1B"/>
    <w:multiLevelType w:val="multilevel"/>
    <w:tmpl w:val="460E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3"/>
  </w:num>
  <w:num w:numId="10">
    <w:abstractNumId w:val="9"/>
  </w:num>
  <w:num w:numId="11">
    <w:abstractNumId w:val="8"/>
  </w:num>
  <w:num w:numId="12">
    <w:abstractNumId w:val="12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72AF8"/>
    <w:rsid w:val="000000E3"/>
    <w:rsid w:val="00002976"/>
    <w:rsid w:val="000410D0"/>
    <w:rsid w:val="00041D34"/>
    <w:rsid w:val="00060047"/>
    <w:rsid w:val="00075455"/>
    <w:rsid w:val="000852FA"/>
    <w:rsid w:val="00092254"/>
    <w:rsid w:val="001034B8"/>
    <w:rsid w:val="00115E00"/>
    <w:rsid w:val="00121ADC"/>
    <w:rsid w:val="00121CE8"/>
    <w:rsid w:val="00144198"/>
    <w:rsid w:val="00144E47"/>
    <w:rsid w:val="0014761E"/>
    <w:rsid w:val="00154513"/>
    <w:rsid w:val="00172AF8"/>
    <w:rsid w:val="00177EF6"/>
    <w:rsid w:val="001807AF"/>
    <w:rsid w:val="001A3235"/>
    <w:rsid w:val="001A39D0"/>
    <w:rsid w:val="00203EC6"/>
    <w:rsid w:val="002354CF"/>
    <w:rsid w:val="00236F6A"/>
    <w:rsid w:val="00276830"/>
    <w:rsid w:val="002C7878"/>
    <w:rsid w:val="002D0D9C"/>
    <w:rsid w:val="002D79D1"/>
    <w:rsid w:val="003107D0"/>
    <w:rsid w:val="003313F6"/>
    <w:rsid w:val="00357E8F"/>
    <w:rsid w:val="003766C6"/>
    <w:rsid w:val="003B3994"/>
    <w:rsid w:val="003D58EB"/>
    <w:rsid w:val="00405CBC"/>
    <w:rsid w:val="004105A9"/>
    <w:rsid w:val="00474A3A"/>
    <w:rsid w:val="0049031F"/>
    <w:rsid w:val="004C7D99"/>
    <w:rsid w:val="004F5148"/>
    <w:rsid w:val="00535AB0"/>
    <w:rsid w:val="005377A6"/>
    <w:rsid w:val="00537C06"/>
    <w:rsid w:val="00542191"/>
    <w:rsid w:val="005457C7"/>
    <w:rsid w:val="00560F8D"/>
    <w:rsid w:val="005A6C8B"/>
    <w:rsid w:val="005B186D"/>
    <w:rsid w:val="005B64AD"/>
    <w:rsid w:val="00626A40"/>
    <w:rsid w:val="00644851"/>
    <w:rsid w:val="00676B2E"/>
    <w:rsid w:val="00676E80"/>
    <w:rsid w:val="0067749B"/>
    <w:rsid w:val="006A6802"/>
    <w:rsid w:val="006D4E5A"/>
    <w:rsid w:val="0071457D"/>
    <w:rsid w:val="00727C5C"/>
    <w:rsid w:val="00750620"/>
    <w:rsid w:val="00751D94"/>
    <w:rsid w:val="007D5FE4"/>
    <w:rsid w:val="007E102F"/>
    <w:rsid w:val="007E45A3"/>
    <w:rsid w:val="008745BE"/>
    <w:rsid w:val="008A2552"/>
    <w:rsid w:val="008C20E5"/>
    <w:rsid w:val="008E35E8"/>
    <w:rsid w:val="008E387F"/>
    <w:rsid w:val="009118EC"/>
    <w:rsid w:val="009131F4"/>
    <w:rsid w:val="0092409F"/>
    <w:rsid w:val="00927A00"/>
    <w:rsid w:val="00944D2A"/>
    <w:rsid w:val="00980AAC"/>
    <w:rsid w:val="009D0AA8"/>
    <w:rsid w:val="009D15B7"/>
    <w:rsid w:val="009D2586"/>
    <w:rsid w:val="009F0554"/>
    <w:rsid w:val="00A04EF1"/>
    <w:rsid w:val="00AA51D1"/>
    <w:rsid w:val="00AC1551"/>
    <w:rsid w:val="00B10767"/>
    <w:rsid w:val="00B767CC"/>
    <w:rsid w:val="00B76944"/>
    <w:rsid w:val="00B94ACD"/>
    <w:rsid w:val="00BA137D"/>
    <w:rsid w:val="00BB4CA2"/>
    <w:rsid w:val="00BE3C2B"/>
    <w:rsid w:val="00BF4A9D"/>
    <w:rsid w:val="00C678AC"/>
    <w:rsid w:val="00C83B29"/>
    <w:rsid w:val="00CA24FE"/>
    <w:rsid w:val="00CC4DF5"/>
    <w:rsid w:val="00D15B48"/>
    <w:rsid w:val="00D32404"/>
    <w:rsid w:val="00D35473"/>
    <w:rsid w:val="00D63A15"/>
    <w:rsid w:val="00D73B17"/>
    <w:rsid w:val="00D74392"/>
    <w:rsid w:val="00D96B71"/>
    <w:rsid w:val="00D96E3B"/>
    <w:rsid w:val="00DE1C2F"/>
    <w:rsid w:val="00DF7094"/>
    <w:rsid w:val="00E174CE"/>
    <w:rsid w:val="00E47AD5"/>
    <w:rsid w:val="00E7111A"/>
    <w:rsid w:val="00EB73EC"/>
    <w:rsid w:val="00EF0CF4"/>
    <w:rsid w:val="00F46C3F"/>
    <w:rsid w:val="00FB5915"/>
    <w:rsid w:val="00FE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7D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C83B29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83B29"/>
    <w:pPr>
      <w:spacing w:before="100" w:beforeAutospacing="1" w:after="100" w:afterAutospacing="1"/>
      <w:ind w:firstLine="0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AF8"/>
    <w:pPr>
      <w:ind w:left="720"/>
      <w:contextualSpacing/>
    </w:pPr>
  </w:style>
  <w:style w:type="paragraph" w:customStyle="1" w:styleId="artzag">
    <w:name w:val="artzag"/>
    <w:basedOn w:val="a"/>
    <w:rsid w:val="002C7878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customStyle="1" w:styleId="artfont120">
    <w:name w:val="art_font120"/>
    <w:basedOn w:val="a"/>
    <w:rsid w:val="002C7878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C7878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2C7878"/>
    <w:rPr>
      <w:b/>
      <w:bCs/>
    </w:rPr>
  </w:style>
  <w:style w:type="paragraph" w:customStyle="1" w:styleId="western">
    <w:name w:val="western"/>
    <w:basedOn w:val="a"/>
    <w:rsid w:val="002C7878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2C7878"/>
  </w:style>
  <w:style w:type="paragraph" w:styleId="a6">
    <w:name w:val="Body Text"/>
    <w:basedOn w:val="a"/>
    <w:link w:val="a7"/>
    <w:rsid w:val="002C7878"/>
    <w:pPr>
      <w:suppressAutoHyphens/>
      <w:spacing w:after="120"/>
      <w:ind w:firstLine="0"/>
    </w:pPr>
    <w:rPr>
      <w:rFonts w:eastAsia="Arial Unicode MS" w:cs="Arial Unicode MS"/>
      <w:kern w:val="2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2C7878"/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styleId="a8">
    <w:name w:val="Hyperlink"/>
    <w:basedOn w:val="a0"/>
    <w:rsid w:val="002C7878"/>
    <w:rPr>
      <w:color w:val="0000FF"/>
      <w:u w:val="single"/>
    </w:rPr>
  </w:style>
  <w:style w:type="paragraph" w:customStyle="1" w:styleId="1">
    <w:name w:val="Абзац списка1"/>
    <w:basedOn w:val="a"/>
    <w:rsid w:val="002C7878"/>
    <w:pPr>
      <w:suppressAutoHyphens/>
      <w:ind w:left="720" w:firstLine="0"/>
    </w:pPr>
    <w:rPr>
      <w:rFonts w:eastAsia="Arial Unicode MS" w:cs="Arial Unicode MS"/>
      <w:kern w:val="2"/>
      <w:szCs w:val="24"/>
      <w:lang w:eastAsia="zh-CN" w:bidi="hi-IN"/>
    </w:rPr>
  </w:style>
  <w:style w:type="paragraph" w:customStyle="1" w:styleId="listparagraph">
    <w:name w:val="listparagraph"/>
    <w:basedOn w:val="a"/>
    <w:rsid w:val="002C7878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customStyle="1" w:styleId="nospacing">
    <w:name w:val="nospacing"/>
    <w:basedOn w:val="a"/>
    <w:rsid w:val="002C7878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3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3B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83B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club72574561" TargetMode="External"/><Relationship Id="rId3" Type="http://schemas.openxmlformats.org/officeDocument/2006/relationships/styles" Target="styles.xml"/><Relationship Id="rId7" Type="http://schemas.openxmlformats.org/officeDocument/2006/relationships/hyperlink" Target="http://vk.com/club725745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89129821314@y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89129821314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64452-38D6-4E6C-BB8B-EE3E25F3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changa1972@ya.ru</cp:lastModifiedBy>
  <cp:revision>86</cp:revision>
  <dcterms:created xsi:type="dcterms:W3CDTF">2018-09-30T19:14:00Z</dcterms:created>
  <dcterms:modified xsi:type="dcterms:W3CDTF">2019-09-21T08:49:00Z</dcterms:modified>
</cp:coreProperties>
</file>